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511A" w14:textId="40D8270F" w:rsidR="00AC1095" w:rsidRDefault="00AC1095" w:rsidP="00AC1095">
      <w:pPr>
        <w:widowControl w:val="0"/>
        <w:autoSpaceDE w:val="0"/>
        <w:autoSpaceDN w:val="0"/>
        <w:adjustRightInd w:val="0"/>
        <w:spacing w:line="480" w:lineRule="auto"/>
        <w:jc w:val="center"/>
        <w:rPr>
          <w:b/>
          <w:sz w:val="24"/>
          <w:szCs w:val="24"/>
        </w:rPr>
      </w:pPr>
      <w:r>
        <w:rPr>
          <w:b/>
          <w:sz w:val="24"/>
          <w:szCs w:val="24"/>
        </w:rPr>
        <w:t>Chapter 1</w:t>
      </w:r>
    </w:p>
    <w:p w14:paraId="18DB3DE1" w14:textId="1091583E" w:rsidR="00FE6A63" w:rsidRPr="00FE6A63" w:rsidRDefault="00D12E39" w:rsidP="00D12E39">
      <w:pPr>
        <w:widowControl w:val="0"/>
        <w:tabs>
          <w:tab w:val="left" w:pos="1320"/>
          <w:tab w:val="center" w:pos="4680"/>
        </w:tabs>
        <w:autoSpaceDE w:val="0"/>
        <w:autoSpaceDN w:val="0"/>
        <w:adjustRightInd w:val="0"/>
        <w:spacing w:line="480" w:lineRule="auto"/>
        <w:rPr>
          <w:b/>
          <w:sz w:val="24"/>
          <w:szCs w:val="24"/>
        </w:rPr>
      </w:pPr>
      <w:r>
        <w:rPr>
          <w:b/>
          <w:sz w:val="24"/>
          <w:szCs w:val="24"/>
        </w:rPr>
        <w:tab/>
      </w:r>
      <w:r>
        <w:rPr>
          <w:b/>
          <w:sz w:val="24"/>
          <w:szCs w:val="24"/>
        </w:rPr>
        <w:tab/>
      </w:r>
      <w:r w:rsidR="001F7955">
        <w:rPr>
          <w:b/>
          <w:sz w:val="24"/>
          <w:szCs w:val="24"/>
        </w:rPr>
        <w:t>The Science of the Mind</w:t>
      </w:r>
    </w:p>
    <w:p w14:paraId="6EC8D2A0" w14:textId="77777777" w:rsidR="00BD3C74" w:rsidRPr="00A50102" w:rsidRDefault="00BD3C74" w:rsidP="00BD3C74">
      <w:pPr>
        <w:widowControl w:val="0"/>
        <w:autoSpaceDE w:val="0"/>
        <w:autoSpaceDN w:val="0"/>
        <w:adjustRightInd w:val="0"/>
        <w:rPr>
          <w:sz w:val="24"/>
          <w:szCs w:val="24"/>
        </w:rPr>
      </w:pPr>
      <w:r w:rsidRPr="00A50102">
        <w:rPr>
          <w:sz w:val="24"/>
          <w:szCs w:val="24"/>
        </w:rPr>
        <w:t>The Science of the Mind</w:t>
      </w:r>
    </w:p>
    <w:p w14:paraId="2945272F" w14:textId="77777777" w:rsidR="00BD3C74" w:rsidRPr="00A50102" w:rsidRDefault="00BD3C74" w:rsidP="00BD3C74">
      <w:pPr>
        <w:widowControl w:val="0"/>
        <w:autoSpaceDE w:val="0"/>
        <w:autoSpaceDN w:val="0"/>
        <w:adjustRightInd w:val="0"/>
        <w:rPr>
          <w:sz w:val="24"/>
          <w:szCs w:val="24"/>
        </w:rPr>
      </w:pPr>
      <w:r w:rsidRPr="00A50102">
        <w:rPr>
          <w:sz w:val="24"/>
          <w:szCs w:val="24"/>
        </w:rPr>
        <w:t>Historical Approaches to the Mind</w:t>
      </w:r>
    </w:p>
    <w:p w14:paraId="5CFCEEA5" w14:textId="77777777" w:rsidR="00BD3C74" w:rsidRPr="00A50102" w:rsidRDefault="00BD3C74" w:rsidP="00BD3C74">
      <w:pPr>
        <w:widowControl w:val="0"/>
        <w:autoSpaceDE w:val="0"/>
        <w:autoSpaceDN w:val="0"/>
        <w:adjustRightInd w:val="0"/>
        <w:ind w:left="360"/>
        <w:rPr>
          <w:sz w:val="24"/>
          <w:szCs w:val="24"/>
        </w:rPr>
      </w:pPr>
      <w:r w:rsidRPr="00A50102">
        <w:rPr>
          <w:sz w:val="24"/>
          <w:szCs w:val="24"/>
        </w:rPr>
        <w:t>Philosophy</w:t>
      </w:r>
    </w:p>
    <w:p w14:paraId="6E5C0F19" w14:textId="77777777" w:rsidR="00BD3C74" w:rsidRPr="00A50102" w:rsidRDefault="00BD3C74" w:rsidP="00BD3C74">
      <w:pPr>
        <w:widowControl w:val="0"/>
        <w:autoSpaceDE w:val="0"/>
        <w:autoSpaceDN w:val="0"/>
        <w:adjustRightInd w:val="0"/>
        <w:ind w:left="360"/>
        <w:rPr>
          <w:sz w:val="24"/>
          <w:szCs w:val="24"/>
        </w:rPr>
      </w:pPr>
      <w:r>
        <w:rPr>
          <w:sz w:val="24"/>
          <w:szCs w:val="24"/>
        </w:rPr>
        <w:tab/>
      </w:r>
      <w:r w:rsidRPr="00A50102">
        <w:rPr>
          <w:sz w:val="24"/>
          <w:szCs w:val="24"/>
        </w:rPr>
        <w:t>The Mind-Body Problem</w:t>
      </w:r>
    </w:p>
    <w:p w14:paraId="39104138" w14:textId="256A9A6B" w:rsidR="00BD3C74" w:rsidRDefault="00BD3C74" w:rsidP="00BD3C74">
      <w:pPr>
        <w:widowControl w:val="0"/>
        <w:autoSpaceDE w:val="0"/>
        <w:autoSpaceDN w:val="0"/>
        <w:adjustRightInd w:val="0"/>
        <w:ind w:left="360"/>
        <w:rPr>
          <w:sz w:val="24"/>
          <w:szCs w:val="24"/>
        </w:rPr>
      </w:pPr>
      <w:r w:rsidRPr="00A50102">
        <w:rPr>
          <w:sz w:val="24"/>
          <w:szCs w:val="24"/>
        </w:rPr>
        <w:tab/>
        <w:t>Perspectives on Consciousness</w:t>
      </w:r>
    </w:p>
    <w:p w14:paraId="33946765" w14:textId="77777777" w:rsidR="00505562" w:rsidRPr="00A50102" w:rsidRDefault="00505562" w:rsidP="00505562">
      <w:pPr>
        <w:widowControl w:val="0"/>
        <w:autoSpaceDE w:val="0"/>
        <w:autoSpaceDN w:val="0"/>
        <w:adjustRightInd w:val="0"/>
        <w:ind w:left="720" w:firstLine="720"/>
        <w:rPr>
          <w:sz w:val="24"/>
          <w:szCs w:val="24"/>
        </w:rPr>
      </w:pPr>
      <w:r w:rsidRPr="00A50102">
        <w:rPr>
          <w:sz w:val="24"/>
          <w:szCs w:val="24"/>
        </w:rPr>
        <w:t>Insights from Philosophy: The Black and White Room</w:t>
      </w:r>
    </w:p>
    <w:p w14:paraId="3FA2CAC6" w14:textId="77777777" w:rsidR="00BD3C74" w:rsidRPr="00A50102" w:rsidRDefault="00BD3C74" w:rsidP="00BD3C74">
      <w:pPr>
        <w:widowControl w:val="0"/>
        <w:autoSpaceDE w:val="0"/>
        <w:autoSpaceDN w:val="0"/>
        <w:adjustRightInd w:val="0"/>
        <w:ind w:left="360"/>
        <w:rPr>
          <w:sz w:val="24"/>
          <w:szCs w:val="24"/>
        </w:rPr>
      </w:pPr>
      <w:r w:rsidRPr="00A50102">
        <w:rPr>
          <w:sz w:val="24"/>
          <w:szCs w:val="24"/>
        </w:rPr>
        <w:tab/>
        <w:t>The Scientific Method</w:t>
      </w:r>
    </w:p>
    <w:p w14:paraId="6349E811" w14:textId="77777777" w:rsidR="00BD3C74" w:rsidRPr="00A50102" w:rsidRDefault="00BD3C74" w:rsidP="00BD3C74">
      <w:pPr>
        <w:widowControl w:val="0"/>
        <w:autoSpaceDE w:val="0"/>
        <w:autoSpaceDN w:val="0"/>
        <w:adjustRightInd w:val="0"/>
        <w:ind w:firstLine="360"/>
        <w:rPr>
          <w:sz w:val="24"/>
          <w:szCs w:val="24"/>
        </w:rPr>
      </w:pPr>
      <w:r w:rsidRPr="00A50102">
        <w:rPr>
          <w:sz w:val="24"/>
          <w:szCs w:val="24"/>
        </w:rPr>
        <w:t>Neuroscience</w:t>
      </w:r>
    </w:p>
    <w:p w14:paraId="2558C1B9" w14:textId="3D1FBEEB" w:rsidR="00BD3C74" w:rsidRPr="00A50102" w:rsidRDefault="00BD3C74" w:rsidP="00BD3C74">
      <w:pPr>
        <w:widowControl w:val="0"/>
        <w:autoSpaceDE w:val="0"/>
        <w:autoSpaceDN w:val="0"/>
        <w:adjustRightInd w:val="0"/>
        <w:ind w:left="360"/>
        <w:rPr>
          <w:sz w:val="24"/>
          <w:szCs w:val="24"/>
        </w:rPr>
      </w:pPr>
      <w:r w:rsidRPr="00A50102">
        <w:rPr>
          <w:sz w:val="24"/>
          <w:szCs w:val="24"/>
        </w:rPr>
        <w:tab/>
      </w:r>
      <w:r w:rsidR="00976FAA">
        <w:rPr>
          <w:sz w:val="24"/>
          <w:szCs w:val="24"/>
        </w:rPr>
        <w:tab/>
      </w:r>
      <w:r w:rsidRPr="00A50102">
        <w:rPr>
          <w:sz w:val="24"/>
          <w:szCs w:val="24"/>
        </w:rPr>
        <w:t>Cutting Edge Brain Research: Normal People with Abnormal Brains</w:t>
      </w:r>
    </w:p>
    <w:p w14:paraId="590C9F1C" w14:textId="77777777" w:rsidR="00BD3C74" w:rsidRPr="00A50102" w:rsidRDefault="00BD3C74" w:rsidP="00BD3C74">
      <w:pPr>
        <w:widowControl w:val="0"/>
        <w:autoSpaceDE w:val="0"/>
        <w:autoSpaceDN w:val="0"/>
        <w:adjustRightInd w:val="0"/>
        <w:ind w:firstLine="360"/>
        <w:rPr>
          <w:sz w:val="24"/>
          <w:szCs w:val="24"/>
        </w:rPr>
      </w:pPr>
      <w:r w:rsidRPr="00A50102">
        <w:rPr>
          <w:sz w:val="24"/>
          <w:szCs w:val="24"/>
        </w:rPr>
        <w:t>Psychology</w:t>
      </w:r>
    </w:p>
    <w:p w14:paraId="5440EB42" w14:textId="77777777" w:rsidR="00BD3C74" w:rsidRPr="00A50102" w:rsidRDefault="00BD3C74" w:rsidP="00BD3C74">
      <w:pPr>
        <w:widowControl w:val="0"/>
        <w:autoSpaceDE w:val="0"/>
        <w:autoSpaceDN w:val="0"/>
        <w:adjustRightInd w:val="0"/>
        <w:ind w:left="360"/>
        <w:rPr>
          <w:sz w:val="24"/>
          <w:szCs w:val="24"/>
        </w:rPr>
      </w:pPr>
      <w:r w:rsidRPr="00A50102">
        <w:rPr>
          <w:sz w:val="24"/>
          <w:szCs w:val="24"/>
        </w:rPr>
        <w:t xml:space="preserve">Linguistics </w:t>
      </w:r>
    </w:p>
    <w:p w14:paraId="598E2701" w14:textId="77777777" w:rsidR="00BD3C74" w:rsidRDefault="00BD3C74" w:rsidP="00BD3C74">
      <w:pPr>
        <w:widowControl w:val="0"/>
        <w:autoSpaceDE w:val="0"/>
        <w:autoSpaceDN w:val="0"/>
        <w:adjustRightInd w:val="0"/>
        <w:ind w:left="360"/>
        <w:rPr>
          <w:sz w:val="24"/>
          <w:szCs w:val="24"/>
        </w:rPr>
      </w:pPr>
      <w:r w:rsidRPr="00A50102">
        <w:rPr>
          <w:sz w:val="24"/>
          <w:szCs w:val="24"/>
        </w:rPr>
        <w:t>Anthropology</w:t>
      </w:r>
    </w:p>
    <w:p w14:paraId="102DA462" w14:textId="5AA62534" w:rsidR="00DB268D" w:rsidRDefault="00DB268D" w:rsidP="00BD3C74">
      <w:pPr>
        <w:widowControl w:val="0"/>
        <w:autoSpaceDE w:val="0"/>
        <w:autoSpaceDN w:val="0"/>
        <w:adjustRightInd w:val="0"/>
        <w:ind w:firstLine="360"/>
        <w:rPr>
          <w:sz w:val="24"/>
          <w:szCs w:val="24"/>
        </w:rPr>
      </w:pPr>
      <w:r>
        <w:rPr>
          <w:sz w:val="24"/>
          <w:szCs w:val="24"/>
        </w:rPr>
        <w:t>Education</w:t>
      </w:r>
    </w:p>
    <w:p w14:paraId="3D7B3E03" w14:textId="6F35A4B4" w:rsidR="00BD3C74" w:rsidRDefault="003A0235" w:rsidP="00BD3C74">
      <w:pPr>
        <w:widowControl w:val="0"/>
        <w:autoSpaceDE w:val="0"/>
        <w:autoSpaceDN w:val="0"/>
        <w:adjustRightInd w:val="0"/>
        <w:ind w:firstLine="360"/>
        <w:rPr>
          <w:sz w:val="24"/>
          <w:szCs w:val="24"/>
        </w:rPr>
      </w:pPr>
      <w:r>
        <w:rPr>
          <w:sz w:val="24"/>
          <w:szCs w:val="24"/>
        </w:rPr>
        <w:t>Artificial Intelligence</w:t>
      </w:r>
    </w:p>
    <w:p w14:paraId="3C06BB1A" w14:textId="77777777" w:rsidR="00BD3C74" w:rsidRPr="00A50102" w:rsidRDefault="00BD3C74" w:rsidP="00BD3C74">
      <w:pPr>
        <w:widowControl w:val="0"/>
        <w:autoSpaceDE w:val="0"/>
        <w:autoSpaceDN w:val="0"/>
        <w:adjustRightInd w:val="0"/>
        <w:ind w:left="360" w:firstLine="720"/>
        <w:rPr>
          <w:sz w:val="24"/>
          <w:szCs w:val="24"/>
        </w:rPr>
      </w:pPr>
      <w:r w:rsidRPr="00A50102">
        <w:rPr>
          <w:sz w:val="24"/>
          <w:szCs w:val="24"/>
        </w:rPr>
        <w:t>Innovations in Computing: A Worthy Competitor</w:t>
      </w:r>
    </w:p>
    <w:p w14:paraId="0B045684" w14:textId="77777777" w:rsidR="00BD3C74" w:rsidRPr="00A50102" w:rsidRDefault="00BD3C74" w:rsidP="00BD3C74">
      <w:pPr>
        <w:widowControl w:val="0"/>
        <w:autoSpaceDE w:val="0"/>
        <w:autoSpaceDN w:val="0"/>
        <w:adjustRightInd w:val="0"/>
        <w:rPr>
          <w:sz w:val="24"/>
          <w:szCs w:val="24"/>
        </w:rPr>
      </w:pPr>
      <w:r w:rsidRPr="00A50102">
        <w:rPr>
          <w:sz w:val="24"/>
          <w:szCs w:val="24"/>
        </w:rPr>
        <w:t>Contemporary Cognitive Science</w:t>
      </w:r>
    </w:p>
    <w:p w14:paraId="4077A9C5" w14:textId="77777777" w:rsidR="00BD3C74" w:rsidRPr="00A50102" w:rsidRDefault="00BD3C74" w:rsidP="00BD3C74">
      <w:pPr>
        <w:widowControl w:val="0"/>
        <w:autoSpaceDE w:val="0"/>
        <w:autoSpaceDN w:val="0"/>
        <w:adjustRightInd w:val="0"/>
        <w:rPr>
          <w:sz w:val="24"/>
          <w:szCs w:val="24"/>
        </w:rPr>
      </w:pPr>
      <w:r w:rsidRPr="00A50102">
        <w:rPr>
          <w:sz w:val="24"/>
          <w:szCs w:val="24"/>
        </w:rPr>
        <w:t>Social and Ethical Questions on the Horizon</w:t>
      </w:r>
    </w:p>
    <w:p w14:paraId="49B8BDA9" w14:textId="77777777" w:rsidR="00BD3C74" w:rsidRPr="00A50102" w:rsidRDefault="00BD3C74" w:rsidP="00BD3C74">
      <w:pPr>
        <w:widowControl w:val="0"/>
        <w:autoSpaceDE w:val="0"/>
        <w:autoSpaceDN w:val="0"/>
        <w:adjustRightInd w:val="0"/>
        <w:rPr>
          <w:sz w:val="24"/>
          <w:szCs w:val="24"/>
        </w:rPr>
      </w:pPr>
      <w:r w:rsidRPr="00A50102">
        <w:rPr>
          <w:sz w:val="24"/>
          <w:szCs w:val="24"/>
        </w:rPr>
        <w:t>Summary</w:t>
      </w:r>
    </w:p>
    <w:p w14:paraId="4F50E718" w14:textId="77777777" w:rsidR="00BD3C74" w:rsidRPr="00A50102" w:rsidRDefault="00BD3C74" w:rsidP="00BD3C74">
      <w:pPr>
        <w:widowControl w:val="0"/>
        <w:autoSpaceDE w:val="0"/>
        <w:autoSpaceDN w:val="0"/>
        <w:adjustRightInd w:val="0"/>
        <w:rPr>
          <w:sz w:val="24"/>
          <w:szCs w:val="24"/>
        </w:rPr>
      </w:pPr>
      <w:r w:rsidRPr="00A50102">
        <w:rPr>
          <w:sz w:val="24"/>
          <w:szCs w:val="24"/>
        </w:rPr>
        <w:tab/>
        <w:t>Review Questions</w:t>
      </w:r>
    </w:p>
    <w:p w14:paraId="6DBE505E" w14:textId="77777777" w:rsidR="00BD3C74" w:rsidRPr="00F46267" w:rsidRDefault="00BD3C74" w:rsidP="00BD3C74">
      <w:pPr>
        <w:widowControl w:val="0"/>
        <w:autoSpaceDE w:val="0"/>
        <w:autoSpaceDN w:val="0"/>
        <w:adjustRightInd w:val="0"/>
        <w:rPr>
          <w:sz w:val="24"/>
          <w:szCs w:val="24"/>
        </w:rPr>
      </w:pPr>
      <w:r w:rsidRPr="00A50102">
        <w:rPr>
          <w:sz w:val="24"/>
          <w:szCs w:val="24"/>
        </w:rPr>
        <w:tab/>
        <w:t>Recommended Resources</w:t>
      </w:r>
    </w:p>
    <w:p w14:paraId="391E1F62" w14:textId="77777777" w:rsidR="00BD3C74" w:rsidRDefault="00BD3C74" w:rsidP="00BD3C74">
      <w:pPr>
        <w:ind w:firstLine="720"/>
        <w:rPr>
          <w:sz w:val="24"/>
          <w:szCs w:val="24"/>
        </w:rPr>
      </w:pPr>
    </w:p>
    <w:p w14:paraId="53A6C88B" w14:textId="77777777" w:rsidR="00BD3C74" w:rsidRDefault="00BD3C74" w:rsidP="00BD3C74">
      <w:pPr>
        <w:ind w:firstLine="720"/>
        <w:rPr>
          <w:sz w:val="24"/>
          <w:szCs w:val="24"/>
        </w:rPr>
      </w:pPr>
    </w:p>
    <w:p w14:paraId="40686373" w14:textId="77777777" w:rsidR="00BD3C74" w:rsidRDefault="00BD3C74" w:rsidP="00BD3C74">
      <w:pPr>
        <w:rPr>
          <w:sz w:val="24"/>
          <w:szCs w:val="24"/>
        </w:rPr>
      </w:pPr>
      <w:r>
        <w:rPr>
          <w:sz w:val="24"/>
          <w:szCs w:val="24"/>
        </w:rPr>
        <w:t>Learning Objectives</w:t>
      </w:r>
    </w:p>
    <w:p w14:paraId="7FBBFC47" w14:textId="77777777" w:rsidR="00BD3C74" w:rsidRPr="00A25075" w:rsidRDefault="00BD3C74" w:rsidP="00BD3C74">
      <w:pPr>
        <w:pStyle w:val="ListParagraph"/>
        <w:numPr>
          <w:ilvl w:val="0"/>
          <w:numId w:val="9"/>
        </w:numPr>
        <w:rPr>
          <w:b/>
          <w:sz w:val="24"/>
          <w:szCs w:val="24"/>
        </w:rPr>
      </w:pPr>
      <w:r>
        <w:rPr>
          <w:sz w:val="24"/>
          <w:szCs w:val="24"/>
        </w:rPr>
        <w:t>Discover the complexity identified in contemporary views of the mind</w:t>
      </w:r>
    </w:p>
    <w:p w14:paraId="69CA3743" w14:textId="77777777" w:rsidR="00BD3C74" w:rsidRPr="00A25075" w:rsidRDefault="00BD3C74" w:rsidP="00BD3C74">
      <w:pPr>
        <w:pStyle w:val="ListParagraph"/>
        <w:numPr>
          <w:ilvl w:val="0"/>
          <w:numId w:val="9"/>
        </w:numPr>
        <w:rPr>
          <w:b/>
          <w:sz w:val="24"/>
          <w:szCs w:val="24"/>
        </w:rPr>
      </w:pPr>
      <w:r>
        <w:rPr>
          <w:sz w:val="24"/>
          <w:szCs w:val="24"/>
        </w:rPr>
        <w:t>Understand the historical roots of modern scholarly approaches to the mind</w:t>
      </w:r>
    </w:p>
    <w:p w14:paraId="0DB6EEC4" w14:textId="77777777" w:rsidR="00BD3C74" w:rsidRPr="00A25075" w:rsidRDefault="00BD3C74" w:rsidP="00BD3C74">
      <w:pPr>
        <w:pStyle w:val="ListParagraph"/>
        <w:numPr>
          <w:ilvl w:val="0"/>
          <w:numId w:val="9"/>
        </w:numPr>
        <w:rPr>
          <w:b/>
          <w:sz w:val="24"/>
          <w:szCs w:val="24"/>
        </w:rPr>
      </w:pPr>
      <w:r>
        <w:rPr>
          <w:sz w:val="24"/>
          <w:szCs w:val="24"/>
        </w:rPr>
        <w:t>Explain how cognitive science emerged as a field of study and evolved over the last 70 years</w:t>
      </w:r>
    </w:p>
    <w:p w14:paraId="3DF29E7C" w14:textId="77777777" w:rsidR="00BD3C74" w:rsidRPr="00620EDF" w:rsidRDefault="00BD3C74" w:rsidP="00BD3C74">
      <w:pPr>
        <w:pStyle w:val="ListParagraph"/>
        <w:numPr>
          <w:ilvl w:val="0"/>
          <w:numId w:val="9"/>
        </w:numPr>
        <w:rPr>
          <w:b/>
          <w:sz w:val="24"/>
          <w:szCs w:val="24"/>
        </w:rPr>
      </w:pPr>
      <w:r>
        <w:rPr>
          <w:sz w:val="24"/>
          <w:szCs w:val="24"/>
        </w:rPr>
        <w:t>Think critically about how thinking machines are affecting society and individuals and what future effects may occur</w:t>
      </w:r>
    </w:p>
    <w:p w14:paraId="1FB6C740" w14:textId="77777777" w:rsidR="00BD3C74" w:rsidRDefault="00BD3C74" w:rsidP="00BD3C74">
      <w:pPr>
        <w:spacing w:after="160" w:line="259" w:lineRule="auto"/>
        <w:rPr>
          <w:b/>
          <w:sz w:val="24"/>
          <w:szCs w:val="24"/>
        </w:rPr>
      </w:pPr>
      <w:r>
        <w:rPr>
          <w:b/>
          <w:sz w:val="24"/>
          <w:szCs w:val="24"/>
        </w:rPr>
        <w:br w:type="page"/>
      </w:r>
    </w:p>
    <w:p w14:paraId="33B8E79D" w14:textId="4E9EA131" w:rsidR="00BD3C74" w:rsidRPr="006751C5" w:rsidRDefault="00BD3C74" w:rsidP="00BD3C74">
      <w:pPr>
        <w:widowControl w:val="0"/>
        <w:autoSpaceDE w:val="0"/>
        <w:autoSpaceDN w:val="0"/>
        <w:adjustRightInd w:val="0"/>
        <w:spacing w:line="480" w:lineRule="auto"/>
        <w:rPr>
          <w:b/>
          <w:sz w:val="24"/>
          <w:szCs w:val="24"/>
        </w:rPr>
      </w:pPr>
      <w:r w:rsidRPr="006751C5">
        <w:rPr>
          <w:b/>
          <w:sz w:val="24"/>
          <w:szCs w:val="24"/>
        </w:rPr>
        <w:lastRenderedPageBreak/>
        <w:t>The Science of the Mind</w:t>
      </w:r>
    </w:p>
    <w:p w14:paraId="22FE648F" w14:textId="168A8776" w:rsidR="00BD4BCF" w:rsidRDefault="00512EF9" w:rsidP="00FE576D">
      <w:pPr>
        <w:widowControl w:val="0"/>
        <w:autoSpaceDE w:val="0"/>
        <w:autoSpaceDN w:val="0"/>
        <w:adjustRightInd w:val="0"/>
        <w:spacing w:line="480" w:lineRule="auto"/>
        <w:ind w:firstLine="720"/>
        <w:rPr>
          <w:sz w:val="24"/>
          <w:szCs w:val="24"/>
        </w:rPr>
      </w:pPr>
      <w:r>
        <w:rPr>
          <w:sz w:val="24"/>
          <w:szCs w:val="24"/>
        </w:rPr>
        <w:t xml:space="preserve">In all of science, the mind is </w:t>
      </w:r>
      <w:r w:rsidR="00FE576D">
        <w:rPr>
          <w:sz w:val="24"/>
          <w:szCs w:val="24"/>
        </w:rPr>
        <w:t>one of the mo</w:t>
      </w:r>
      <w:r>
        <w:rPr>
          <w:sz w:val="24"/>
          <w:szCs w:val="24"/>
        </w:rPr>
        <w:t>st poorly understood phenomena</w:t>
      </w:r>
      <w:r w:rsidR="00FE576D">
        <w:rPr>
          <w:sz w:val="24"/>
          <w:szCs w:val="24"/>
        </w:rPr>
        <w:t>.</w:t>
      </w:r>
      <w:r>
        <w:rPr>
          <w:sz w:val="24"/>
          <w:szCs w:val="24"/>
        </w:rPr>
        <w:t xml:space="preserve"> </w:t>
      </w:r>
      <w:r w:rsidR="00866844">
        <w:rPr>
          <w:sz w:val="24"/>
          <w:szCs w:val="24"/>
        </w:rPr>
        <w:t>Scholars continue to debate what it is.</w:t>
      </w:r>
      <w:r>
        <w:rPr>
          <w:sz w:val="24"/>
          <w:szCs w:val="24"/>
        </w:rPr>
        <w:t xml:space="preserve"> </w:t>
      </w:r>
      <w:r w:rsidR="00866844">
        <w:rPr>
          <w:sz w:val="24"/>
          <w:szCs w:val="24"/>
        </w:rPr>
        <w:t>If we were asked to define it, we might find it to be one of those familiar concepts that is difficult to pin down in words.</w:t>
      </w:r>
      <w:r w:rsidR="007463A6">
        <w:rPr>
          <w:sz w:val="24"/>
          <w:szCs w:val="24"/>
        </w:rPr>
        <w:t xml:space="preserve"> </w:t>
      </w:r>
      <w:r w:rsidR="000C68D1">
        <w:rPr>
          <w:sz w:val="24"/>
          <w:szCs w:val="24"/>
        </w:rPr>
        <w:t>In daily conversation,</w:t>
      </w:r>
      <w:r w:rsidR="00E10184">
        <w:rPr>
          <w:sz w:val="24"/>
          <w:szCs w:val="24"/>
        </w:rPr>
        <w:t xml:space="preserve"> we routinely refer</w:t>
      </w:r>
      <w:r w:rsidR="00E10184" w:rsidRPr="00F46267">
        <w:rPr>
          <w:sz w:val="24"/>
          <w:szCs w:val="24"/>
        </w:rPr>
        <w:t xml:space="preserve"> to </w:t>
      </w:r>
      <w:r w:rsidR="000C68D1">
        <w:rPr>
          <w:sz w:val="24"/>
          <w:szCs w:val="24"/>
        </w:rPr>
        <w:t>the word, as in</w:t>
      </w:r>
      <w:r w:rsidR="00E10184">
        <w:rPr>
          <w:sz w:val="24"/>
          <w:szCs w:val="24"/>
        </w:rPr>
        <w:t xml:space="preserve"> “something slipped my mind,” “I’ve made up my mind,”</w:t>
      </w:r>
      <w:r w:rsidR="00E10184" w:rsidRPr="00F46267">
        <w:rPr>
          <w:sz w:val="24"/>
          <w:szCs w:val="24"/>
        </w:rPr>
        <w:t xml:space="preserve"> </w:t>
      </w:r>
      <w:r w:rsidR="0002714F">
        <w:rPr>
          <w:sz w:val="24"/>
          <w:szCs w:val="24"/>
        </w:rPr>
        <w:t xml:space="preserve">or </w:t>
      </w:r>
      <w:r w:rsidR="004C6095">
        <w:rPr>
          <w:sz w:val="24"/>
          <w:szCs w:val="24"/>
        </w:rPr>
        <w:t xml:space="preserve">our </w:t>
      </w:r>
      <w:r w:rsidR="00E10184">
        <w:rPr>
          <w:sz w:val="24"/>
          <w:szCs w:val="24"/>
        </w:rPr>
        <w:t>friend</w:t>
      </w:r>
      <w:r w:rsidR="0002714F">
        <w:rPr>
          <w:sz w:val="24"/>
          <w:szCs w:val="24"/>
        </w:rPr>
        <w:t>s</w:t>
      </w:r>
      <w:r w:rsidR="00E10184">
        <w:rPr>
          <w:sz w:val="24"/>
          <w:szCs w:val="24"/>
        </w:rPr>
        <w:t xml:space="preserve"> </w:t>
      </w:r>
      <w:r w:rsidR="0002714F">
        <w:rPr>
          <w:sz w:val="24"/>
          <w:szCs w:val="24"/>
        </w:rPr>
        <w:t xml:space="preserve">are </w:t>
      </w:r>
      <w:r w:rsidR="00E10184">
        <w:rPr>
          <w:sz w:val="24"/>
          <w:szCs w:val="24"/>
        </w:rPr>
        <w:t>“losing their mind</w:t>
      </w:r>
      <w:r w:rsidR="0002714F">
        <w:rPr>
          <w:sz w:val="24"/>
          <w:szCs w:val="24"/>
        </w:rPr>
        <w:t>s</w:t>
      </w:r>
      <w:r w:rsidR="00E10184">
        <w:rPr>
          <w:sz w:val="24"/>
          <w:szCs w:val="24"/>
        </w:rPr>
        <w:t xml:space="preserve">.” </w:t>
      </w:r>
      <w:r w:rsidR="004A19EC">
        <w:rPr>
          <w:sz w:val="24"/>
          <w:szCs w:val="24"/>
        </w:rPr>
        <w:t>We hear the word in popular music</w:t>
      </w:r>
      <w:r w:rsidR="004C6095">
        <w:rPr>
          <w:sz w:val="24"/>
          <w:szCs w:val="24"/>
        </w:rPr>
        <w:t xml:space="preserve">, as </w:t>
      </w:r>
      <w:r w:rsidR="0002714F">
        <w:rPr>
          <w:sz w:val="24"/>
          <w:szCs w:val="24"/>
        </w:rPr>
        <w:t>in Willie Nelson’s song</w:t>
      </w:r>
      <w:r w:rsidR="00EB69C2">
        <w:rPr>
          <w:sz w:val="24"/>
          <w:szCs w:val="24"/>
        </w:rPr>
        <w:t xml:space="preserve"> </w:t>
      </w:r>
      <w:r w:rsidR="00EB69C2">
        <w:rPr>
          <w:i/>
          <w:sz w:val="24"/>
          <w:szCs w:val="24"/>
        </w:rPr>
        <w:t xml:space="preserve">Always on </w:t>
      </w:r>
      <w:r w:rsidR="0002714F">
        <w:rPr>
          <w:i/>
          <w:sz w:val="24"/>
          <w:szCs w:val="24"/>
        </w:rPr>
        <w:t>My Mind</w:t>
      </w:r>
      <w:r w:rsidR="001F37D6">
        <w:rPr>
          <w:i/>
          <w:sz w:val="24"/>
          <w:szCs w:val="24"/>
        </w:rPr>
        <w:t>,</w:t>
      </w:r>
      <w:r w:rsidR="00EB69C2">
        <w:rPr>
          <w:i/>
          <w:sz w:val="24"/>
          <w:szCs w:val="24"/>
        </w:rPr>
        <w:t xml:space="preserve"> </w:t>
      </w:r>
      <w:r w:rsidR="0002714F">
        <w:rPr>
          <w:sz w:val="24"/>
          <w:szCs w:val="24"/>
        </w:rPr>
        <w:t xml:space="preserve">in </w:t>
      </w:r>
      <w:r w:rsidR="00EB69C2">
        <w:rPr>
          <w:sz w:val="24"/>
          <w:szCs w:val="24"/>
        </w:rPr>
        <w:t>the Pixies</w:t>
      </w:r>
      <w:r w:rsidR="0002714F">
        <w:rPr>
          <w:sz w:val="24"/>
          <w:szCs w:val="24"/>
        </w:rPr>
        <w:t>’</w:t>
      </w:r>
      <w:r w:rsidR="00EB69C2">
        <w:rPr>
          <w:sz w:val="24"/>
          <w:szCs w:val="24"/>
        </w:rPr>
        <w:t xml:space="preserve"> song </w:t>
      </w:r>
      <w:proofErr w:type="gramStart"/>
      <w:r w:rsidR="00A30238">
        <w:rPr>
          <w:i/>
          <w:sz w:val="24"/>
          <w:szCs w:val="24"/>
        </w:rPr>
        <w:t>Where</w:t>
      </w:r>
      <w:proofErr w:type="gramEnd"/>
      <w:r w:rsidR="00A30238">
        <w:rPr>
          <w:i/>
          <w:sz w:val="24"/>
          <w:szCs w:val="24"/>
        </w:rPr>
        <w:t xml:space="preserve"> is my mind</w:t>
      </w:r>
      <w:r w:rsidR="00F00E88">
        <w:rPr>
          <w:i/>
          <w:sz w:val="24"/>
          <w:szCs w:val="24"/>
        </w:rPr>
        <w:t>,</w:t>
      </w:r>
      <w:r w:rsidR="00E10184">
        <w:rPr>
          <w:sz w:val="24"/>
          <w:szCs w:val="24"/>
        </w:rPr>
        <w:t xml:space="preserve"> </w:t>
      </w:r>
      <w:r w:rsidR="00C72158">
        <w:rPr>
          <w:sz w:val="24"/>
          <w:szCs w:val="24"/>
        </w:rPr>
        <w:t xml:space="preserve">and </w:t>
      </w:r>
      <w:r w:rsidR="0002714F">
        <w:rPr>
          <w:sz w:val="24"/>
          <w:szCs w:val="24"/>
        </w:rPr>
        <w:t xml:space="preserve">in </w:t>
      </w:r>
      <w:r w:rsidR="00E10184">
        <w:rPr>
          <w:sz w:val="24"/>
          <w:szCs w:val="24"/>
        </w:rPr>
        <w:t>Oasis</w:t>
      </w:r>
      <w:r w:rsidR="0002714F">
        <w:rPr>
          <w:sz w:val="24"/>
          <w:szCs w:val="24"/>
        </w:rPr>
        <w:t>’s lyric</w:t>
      </w:r>
      <w:r w:rsidR="00E10184">
        <w:rPr>
          <w:sz w:val="24"/>
          <w:szCs w:val="24"/>
        </w:rPr>
        <w:t xml:space="preserve"> </w:t>
      </w:r>
      <w:r w:rsidR="00A30238">
        <w:rPr>
          <w:i/>
          <w:sz w:val="24"/>
          <w:szCs w:val="24"/>
        </w:rPr>
        <w:t>s</w:t>
      </w:r>
      <w:r w:rsidR="00E10184">
        <w:rPr>
          <w:i/>
          <w:sz w:val="24"/>
          <w:szCs w:val="24"/>
        </w:rPr>
        <w:t>lip inside the eye of your mind</w:t>
      </w:r>
      <w:r w:rsidR="00F00E88">
        <w:rPr>
          <w:i/>
          <w:sz w:val="24"/>
          <w:szCs w:val="24"/>
        </w:rPr>
        <w:t xml:space="preserve">. </w:t>
      </w:r>
      <w:r w:rsidR="00F00E88">
        <w:rPr>
          <w:sz w:val="24"/>
          <w:szCs w:val="24"/>
        </w:rPr>
        <w:t xml:space="preserve">These uses of the word </w:t>
      </w:r>
      <w:r w:rsidR="00F00E88" w:rsidRPr="00A30238">
        <w:rPr>
          <w:i/>
          <w:sz w:val="24"/>
          <w:szCs w:val="24"/>
        </w:rPr>
        <w:t>mind</w:t>
      </w:r>
      <w:r w:rsidR="00F00E88">
        <w:rPr>
          <w:sz w:val="24"/>
          <w:szCs w:val="24"/>
        </w:rPr>
        <w:t xml:space="preserve"> hint at the </w:t>
      </w:r>
      <w:r w:rsidR="004A19EC">
        <w:rPr>
          <w:sz w:val="24"/>
          <w:szCs w:val="24"/>
        </w:rPr>
        <w:t>complexity that researchers explore</w:t>
      </w:r>
      <w:r w:rsidR="0002714F">
        <w:rPr>
          <w:sz w:val="24"/>
          <w:szCs w:val="24"/>
        </w:rPr>
        <w:t xml:space="preserve"> formal </w:t>
      </w:r>
      <w:r w:rsidR="004A19EC">
        <w:rPr>
          <w:sz w:val="24"/>
          <w:szCs w:val="24"/>
        </w:rPr>
        <w:t xml:space="preserve">academic </w:t>
      </w:r>
      <w:r w:rsidR="0002714F">
        <w:rPr>
          <w:sz w:val="24"/>
          <w:szCs w:val="24"/>
        </w:rPr>
        <w:t xml:space="preserve">studies of </w:t>
      </w:r>
      <w:r w:rsidR="00F00E88">
        <w:rPr>
          <w:sz w:val="24"/>
          <w:szCs w:val="24"/>
        </w:rPr>
        <w:t xml:space="preserve">the human mind. </w:t>
      </w:r>
      <w:r w:rsidR="004A19EC">
        <w:rPr>
          <w:sz w:val="24"/>
          <w:szCs w:val="24"/>
        </w:rPr>
        <w:t>T</w:t>
      </w:r>
      <w:r w:rsidR="00F00E88">
        <w:rPr>
          <w:sz w:val="24"/>
          <w:szCs w:val="24"/>
        </w:rPr>
        <w:t>he ori</w:t>
      </w:r>
      <w:r w:rsidR="004A19EC">
        <w:rPr>
          <w:sz w:val="24"/>
          <w:szCs w:val="24"/>
        </w:rPr>
        <w:t>ginal meaning of the word mind was</w:t>
      </w:r>
      <w:r w:rsidR="00E572CF" w:rsidRPr="00F46267">
        <w:rPr>
          <w:sz w:val="24"/>
          <w:szCs w:val="24"/>
        </w:rPr>
        <w:t xml:space="preserve"> </w:t>
      </w:r>
      <w:r w:rsidR="00E572CF" w:rsidRPr="00F46267">
        <w:rPr>
          <w:i/>
          <w:sz w:val="24"/>
          <w:szCs w:val="24"/>
        </w:rPr>
        <w:t>memory</w:t>
      </w:r>
      <w:r w:rsidR="00E572CF" w:rsidRPr="00F46267">
        <w:rPr>
          <w:sz w:val="24"/>
          <w:szCs w:val="24"/>
        </w:rPr>
        <w:t xml:space="preserve"> </w:t>
      </w:r>
      <w:r w:rsidR="004A19EC">
        <w:rPr>
          <w:sz w:val="24"/>
          <w:szCs w:val="24"/>
        </w:rPr>
        <w:t xml:space="preserve">in Old English </w:t>
      </w:r>
      <w:r w:rsidR="00F00E88">
        <w:rPr>
          <w:sz w:val="24"/>
          <w:szCs w:val="24"/>
        </w:rPr>
        <w:t xml:space="preserve">with </w:t>
      </w:r>
      <w:r w:rsidR="00E572CF" w:rsidRPr="00F46267">
        <w:rPr>
          <w:sz w:val="24"/>
          <w:szCs w:val="24"/>
        </w:rPr>
        <w:t xml:space="preserve">an earlier root meaning </w:t>
      </w:r>
      <w:r w:rsidR="00E572CF" w:rsidRPr="00F46267">
        <w:rPr>
          <w:i/>
          <w:sz w:val="24"/>
          <w:szCs w:val="24"/>
        </w:rPr>
        <w:t xml:space="preserve">to think </w:t>
      </w:r>
      <w:r w:rsidR="00E572CF" w:rsidRPr="00F46267">
        <w:rPr>
          <w:sz w:val="24"/>
          <w:szCs w:val="24"/>
        </w:rPr>
        <w:t>(Mind, 2020)</w:t>
      </w:r>
      <w:r w:rsidR="00E572CF" w:rsidRPr="00F46267">
        <w:rPr>
          <w:i/>
          <w:sz w:val="24"/>
          <w:szCs w:val="24"/>
        </w:rPr>
        <w:t>.</w:t>
      </w:r>
      <w:r w:rsidR="00E572CF">
        <w:rPr>
          <w:i/>
          <w:sz w:val="24"/>
          <w:szCs w:val="24"/>
        </w:rPr>
        <w:t xml:space="preserve"> </w:t>
      </w:r>
      <w:r w:rsidR="004A19EC">
        <w:rPr>
          <w:sz w:val="24"/>
          <w:szCs w:val="24"/>
        </w:rPr>
        <w:t xml:space="preserve">The Oxford English Dictionary defines it as </w:t>
      </w:r>
      <w:r w:rsidR="00E572CF">
        <w:rPr>
          <w:sz w:val="24"/>
          <w:szCs w:val="24"/>
        </w:rPr>
        <w:t>the aspect o</w:t>
      </w:r>
      <w:r w:rsidR="001F37D6">
        <w:rPr>
          <w:sz w:val="24"/>
          <w:szCs w:val="24"/>
        </w:rPr>
        <w:t xml:space="preserve">f people that enables them </w:t>
      </w:r>
      <w:r w:rsidR="00E572CF">
        <w:rPr>
          <w:sz w:val="24"/>
          <w:szCs w:val="24"/>
        </w:rPr>
        <w:t>to think</w:t>
      </w:r>
      <w:r w:rsidR="001F37D6">
        <w:rPr>
          <w:sz w:val="24"/>
          <w:szCs w:val="24"/>
        </w:rPr>
        <w:t>, to feel, to be aware of themselves</w:t>
      </w:r>
      <w:r w:rsidR="00E572CF">
        <w:rPr>
          <w:sz w:val="24"/>
          <w:szCs w:val="24"/>
        </w:rPr>
        <w:t>, and to experience consciousness (OED, 2020)</w:t>
      </w:r>
      <w:r w:rsidR="0036363C">
        <w:rPr>
          <w:sz w:val="24"/>
          <w:szCs w:val="24"/>
        </w:rPr>
        <w:t xml:space="preserve">. </w:t>
      </w:r>
      <w:r w:rsidR="00A1051F">
        <w:rPr>
          <w:sz w:val="24"/>
          <w:szCs w:val="24"/>
        </w:rPr>
        <w:t>This definition aptly describes the range</w:t>
      </w:r>
      <w:r w:rsidR="00BD4BCF">
        <w:rPr>
          <w:sz w:val="24"/>
          <w:szCs w:val="24"/>
        </w:rPr>
        <w:t xml:space="preserve"> of abilities that </w:t>
      </w:r>
      <w:r w:rsidR="00A1051F">
        <w:rPr>
          <w:sz w:val="24"/>
          <w:szCs w:val="24"/>
        </w:rPr>
        <w:t>scholar</w:t>
      </w:r>
      <w:r w:rsidR="00BD4BCF">
        <w:rPr>
          <w:sz w:val="24"/>
          <w:szCs w:val="24"/>
        </w:rPr>
        <w:t>s</w:t>
      </w:r>
      <w:r w:rsidR="00A1051F">
        <w:rPr>
          <w:sz w:val="24"/>
          <w:szCs w:val="24"/>
        </w:rPr>
        <w:t xml:space="preserve"> recognize as involving the </w:t>
      </w:r>
      <w:r w:rsidR="00BD4BCF">
        <w:rPr>
          <w:sz w:val="24"/>
          <w:szCs w:val="24"/>
        </w:rPr>
        <w:t xml:space="preserve">human </w:t>
      </w:r>
      <w:r w:rsidR="00A1051F">
        <w:rPr>
          <w:sz w:val="24"/>
          <w:szCs w:val="24"/>
        </w:rPr>
        <w:t xml:space="preserve">mind. </w:t>
      </w:r>
    </w:p>
    <w:p w14:paraId="1E9A2875" w14:textId="38BABE7F" w:rsidR="00243D0F" w:rsidRDefault="00BD4BCF" w:rsidP="00FE576D">
      <w:pPr>
        <w:widowControl w:val="0"/>
        <w:autoSpaceDE w:val="0"/>
        <w:autoSpaceDN w:val="0"/>
        <w:adjustRightInd w:val="0"/>
        <w:spacing w:line="480" w:lineRule="auto"/>
        <w:ind w:firstLine="720"/>
        <w:rPr>
          <w:sz w:val="24"/>
          <w:szCs w:val="24"/>
        </w:rPr>
      </w:pPr>
      <w:r>
        <w:rPr>
          <w:sz w:val="24"/>
          <w:szCs w:val="24"/>
        </w:rPr>
        <w:t>Cognitive science is the broad interdisciplinary field focused on understanding the mind. In the 1970s, scholars from six disciplines were recognized to be generating relevant research. These disciplines were philosophy, psychology, neuroscience, linguistics, anthropology, and computer science</w:t>
      </w:r>
      <w:r w:rsidR="00145F62">
        <w:rPr>
          <w:sz w:val="24"/>
          <w:szCs w:val="24"/>
        </w:rPr>
        <w:t xml:space="preserve">, specifically the subarea of </w:t>
      </w:r>
      <w:r w:rsidR="00145F62" w:rsidRPr="005F7DA2">
        <w:rPr>
          <w:b/>
          <w:sz w:val="24"/>
          <w:szCs w:val="24"/>
        </w:rPr>
        <w:t>artificial intelligence</w:t>
      </w:r>
      <w:r w:rsidR="009401D7">
        <w:rPr>
          <w:b/>
          <w:sz w:val="24"/>
          <w:szCs w:val="24"/>
        </w:rPr>
        <w:t xml:space="preserve"> </w:t>
      </w:r>
      <w:r w:rsidR="009401D7" w:rsidRPr="009401D7">
        <w:rPr>
          <w:sz w:val="24"/>
          <w:szCs w:val="24"/>
        </w:rPr>
        <w:t>(AI)</w:t>
      </w:r>
      <w:r w:rsidR="00145F62" w:rsidRPr="009401D7">
        <w:rPr>
          <w:sz w:val="24"/>
          <w:szCs w:val="24"/>
        </w:rPr>
        <w:t>,</w:t>
      </w:r>
      <w:r w:rsidR="00145F62">
        <w:rPr>
          <w:sz w:val="24"/>
          <w:szCs w:val="24"/>
        </w:rPr>
        <w:t xml:space="preserve"> which aims to create machines with human-like abilities </w:t>
      </w:r>
      <w:r>
        <w:rPr>
          <w:sz w:val="24"/>
          <w:szCs w:val="24"/>
        </w:rPr>
        <w:t>(Sloan, 1978). Education came to be included as a 7</w:t>
      </w:r>
      <w:r w:rsidRPr="00BD4BCF">
        <w:rPr>
          <w:sz w:val="24"/>
          <w:szCs w:val="24"/>
          <w:vertAlign w:val="superscript"/>
        </w:rPr>
        <w:t>th</w:t>
      </w:r>
      <w:r>
        <w:rPr>
          <w:sz w:val="24"/>
          <w:szCs w:val="24"/>
        </w:rPr>
        <w:t xml:space="preserve"> core discipline in the field (Cognitive Science Society, </w:t>
      </w:r>
      <w:proofErr w:type="spellStart"/>
      <w:r>
        <w:rPr>
          <w:sz w:val="24"/>
          <w:szCs w:val="24"/>
        </w:rPr>
        <w:t>n.d.</w:t>
      </w:r>
      <w:proofErr w:type="spellEnd"/>
      <w:r>
        <w:rPr>
          <w:sz w:val="24"/>
          <w:szCs w:val="24"/>
        </w:rPr>
        <w:t xml:space="preserve">). Each discipline approaches the study of the mind differently, working within the scholarly norms that have developed over time. Table 1.1 displays the seven disciplines with a brief description. </w:t>
      </w:r>
      <w:r w:rsidR="00FE576D">
        <w:rPr>
          <w:sz w:val="24"/>
          <w:szCs w:val="24"/>
        </w:rPr>
        <w:t>In this book, we</w:t>
      </w:r>
      <w:r w:rsidR="004A19EC">
        <w:rPr>
          <w:sz w:val="24"/>
          <w:szCs w:val="24"/>
        </w:rPr>
        <w:t xml:space="preserve"> examine current and past research on the science of the mind, the interdisciplinary field of cognitive science, covering </w:t>
      </w:r>
      <w:r w:rsidR="00E95331">
        <w:rPr>
          <w:sz w:val="24"/>
          <w:szCs w:val="24"/>
        </w:rPr>
        <w:t>nume</w:t>
      </w:r>
      <w:r w:rsidR="004A19EC">
        <w:rPr>
          <w:sz w:val="24"/>
          <w:szCs w:val="24"/>
        </w:rPr>
        <w:t>rous topics</w:t>
      </w:r>
      <w:r w:rsidR="00E95331">
        <w:rPr>
          <w:sz w:val="24"/>
          <w:szCs w:val="24"/>
        </w:rPr>
        <w:t>, including</w:t>
      </w:r>
      <w:r w:rsidR="00E95331" w:rsidRPr="00F46267">
        <w:rPr>
          <w:sz w:val="24"/>
          <w:szCs w:val="24"/>
        </w:rPr>
        <w:t xml:space="preserve">, but not limited to, learning, knowledge, memory, language, </w:t>
      </w:r>
      <w:r w:rsidR="00E95331" w:rsidRPr="00F46267">
        <w:rPr>
          <w:sz w:val="24"/>
          <w:szCs w:val="24"/>
        </w:rPr>
        <w:lastRenderedPageBreak/>
        <w:t>decisi</w:t>
      </w:r>
      <w:r w:rsidR="004A19EC">
        <w:rPr>
          <w:sz w:val="24"/>
          <w:szCs w:val="24"/>
        </w:rPr>
        <w:t>on-making, problem-solving,</w:t>
      </w:r>
      <w:r w:rsidR="00A30238">
        <w:rPr>
          <w:sz w:val="24"/>
          <w:szCs w:val="24"/>
        </w:rPr>
        <w:t xml:space="preserve"> general </w:t>
      </w:r>
      <w:r w:rsidR="004A19EC">
        <w:rPr>
          <w:sz w:val="24"/>
          <w:szCs w:val="24"/>
        </w:rPr>
        <w:t>intelligence, minds in non-human species, and</w:t>
      </w:r>
      <w:r w:rsidR="005F7DA2">
        <w:rPr>
          <w:sz w:val="24"/>
          <w:szCs w:val="24"/>
        </w:rPr>
        <w:t xml:space="preserve"> </w:t>
      </w:r>
      <w:r w:rsidR="009401D7">
        <w:rPr>
          <w:sz w:val="24"/>
          <w:szCs w:val="24"/>
        </w:rPr>
        <w:t>the extent to which AI can simulate the full range of human abilities</w:t>
      </w:r>
      <w:r w:rsidR="004C6095">
        <w:rPr>
          <w:sz w:val="24"/>
          <w:szCs w:val="24"/>
        </w:rPr>
        <w:t>.</w:t>
      </w:r>
      <w:r w:rsidR="00A22A4B">
        <w:rPr>
          <w:sz w:val="24"/>
          <w:szCs w:val="24"/>
        </w:rPr>
        <w:t xml:space="preserve"> </w:t>
      </w:r>
    </w:p>
    <w:p w14:paraId="33B3E2F1" w14:textId="58D258B9" w:rsidR="005B4859" w:rsidRDefault="008C3B13" w:rsidP="00A45EB9">
      <w:pPr>
        <w:widowControl w:val="0"/>
        <w:autoSpaceDE w:val="0"/>
        <w:autoSpaceDN w:val="0"/>
        <w:adjustRightInd w:val="0"/>
        <w:spacing w:line="480" w:lineRule="auto"/>
        <w:ind w:firstLine="720"/>
        <w:rPr>
          <w:sz w:val="24"/>
          <w:szCs w:val="24"/>
        </w:rPr>
      </w:pPr>
      <w:r>
        <w:rPr>
          <w:sz w:val="24"/>
          <w:szCs w:val="24"/>
        </w:rPr>
        <w:t>Over the last few decades, we have become increasingly aware of AI</w:t>
      </w:r>
      <w:r w:rsidR="001043EA">
        <w:rPr>
          <w:sz w:val="24"/>
          <w:szCs w:val="24"/>
        </w:rPr>
        <w:t>, as there has been an increase in the depictions of thinking machines</w:t>
      </w:r>
      <w:r w:rsidR="00C72158">
        <w:rPr>
          <w:sz w:val="24"/>
          <w:szCs w:val="24"/>
        </w:rPr>
        <w:t xml:space="preserve"> in TV and film</w:t>
      </w:r>
      <w:r w:rsidR="001043EA">
        <w:rPr>
          <w:sz w:val="24"/>
          <w:szCs w:val="24"/>
        </w:rPr>
        <w:t xml:space="preserve">. At the same time, we have grown familiar with </w:t>
      </w:r>
      <w:r>
        <w:rPr>
          <w:sz w:val="24"/>
          <w:szCs w:val="24"/>
        </w:rPr>
        <w:t>commercial</w:t>
      </w:r>
      <w:r w:rsidR="005B4859">
        <w:rPr>
          <w:sz w:val="24"/>
          <w:szCs w:val="24"/>
        </w:rPr>
        <w:t xml:space="preserve"> products</w:t>
      </w:r>
      <w:r w:rsidR="009C287A">
        <w:rPr>
          <w:spacing w:val="1"/>
          <w:sz w:val="24"/>
          <w:szCs w:val="24"/>
        </w:rPr>
        <w:t xml:space="preserve">, </w:t>
      </w:r>
      <w:r w:rsidR="005B4859">
        <w:rPr>
          <w:sz w:val="24"/>
          <w:szCs w:val="24"/>
        </w:rPr>
        <w:t>su</w:t>
      </w:r>
      <w:r w:rsidR="00E66346">
        <w:rPr>
          <w:sz w:val="24"/>
          <w:szCs w:val="24"/>
        </w:rPr>
        <w:t xml:space="preserve">ch as </w:t>
      </w:r>
      <w:r w:rsidR="001043EA">
        <w:rPr>
          <w:sz w:val="24"/>
          <w:szCs w:val="24"/>
        </w:rPr>
        <w:t xml:space="preserve">the talking online assistants </w:t>
      </w:r>
      <w:r w:rsidR="009C287A">
        <w:rPr>
          <w:sz w:val="24"/>
          <w:szCs w:val="24"/>
        </w:rPr>
        <w:t xml:space="preserve">Siri, Alexa, and </w:t>
      </w:r>
      <w:r w:rsidR="00E66346">
        <w:rPr>
          <w:sz w:val="24"/>
          <w:szCs w:val="24"/>
        </w:rPr>
        <w:t>Google A</w:t>
      </w:r>
      <w:r w:rsidR="003D182C">
        <w:rPr>
          <w:sz w:val="24"/>
          <w:szCs w:val="24"/>
        </w:rPr>
        <w:t>ssistant</w:t>
      </w:r>
      <w:r>
        <w:rPr>
          <w:sz w:val="24"/>
          <w:szCs w:val="24"/>
        </w:rPr>
        <w:t xml:space="preserve">. </w:t>
      </w:r>
      <w:r w:rsidR="003D182C">
        <w:rPr>
          <w:sz w:val="24"/>
          <w:szCs w:val="24"/>
        </w:rPr>
        <w:t>Few would m</w:t>
      </w:r>
      <w:r w:rsidR="005B4859">
        <w:rPr>
          <w:sz w:val="24"/>
          <w:szCs w:val="24"/>
        </w:rPr>
        <w:t xml:space="preserve">istake </w:t>
      </w:r>
      <w:r w:rsidR="00E66346">
        <w:rPr>
          <w:sz w:val="24"/>
          <w:szCs w:val="24"/>
        </w:rPr>
        <w:t>these AIs for humans</w:t>
      </w:r>
      <w:r w:rsidR="00A3614C">
        <w:rPr>
          <w:sz w:val="24"/>
          <w:szCs w:val="24"/>
        </w:rPr>
        <w:t xml:space="preserve">. </w:t>
      </w:r>
      <w:r w:rsidR="009C287A">
        <w:rPr>
          <w:spacing w:val="1"/>
          <w:sz w:val="24"/>
          <w:szCs w:val="24"/>
        </w:rPr>
        <w:t xml:space="preserve">These examples of AI are categorized as </w:t>
      </w:r>
      <w:r w:rsidR="005B4859" w:rsidRPr="00515DC1">
        <w:rPr>
          <w:b/>
          <w:spacing w:val="1"/>
          <w:sz w:val="24"/>
          <w:szCs w:val="24"/>
        </w:rPr>
        <w:t>weak AI</w:t>
      </w:r>
      <w:r w:rsidR="009C287A" w:rsidRPr="009C287A">
        <w:rPr>
          <w:spacing w:val="1"/>
          <w:sz w:val="24"/>
          <w:szCs w:val="24"/>
        </w:rPr>
        <w:t xml:space="preserve">, as they simulate a narrow </w:t>
      </w:r>
      <w:r w:rsidR="009C287A">
        <w:rPr>
          <w:spacing w:val="1"/>
          <w:sz w:val="24"/>
          <w:szCs w:val="24"/>
        </w:rPr>
        <w:t xml:space="preserve">range of human-like behavior </w:t>
      </w:r>
      <w:r w:rsidR="00C475D5">
        <w:rPr>
          <w:spacing w:val="1"/>
          <w:sz w:val="24"/>
          <w:szCs w:val="24"/>
        </w:rPr>
        <w:t>(</w:t>
      </w:r>
      <w:proofErr w:type="spellStart"/>
      <w:r w:rsidR="00C475D5" w:rsidRPr="00F46267">
        <w:rPr>
          <w:sz w:val="24"/>
          <w:szCs w:val="24"/>
        </w:rPr>
        <w:t>Bermúdez</w:t>
      </w:r>
      <w:proofErr w:type="spellEnd"/>
      <w:r w:rsidR="00C475D5">
        <w:rPr>
          <w:sz w:val="24"/>
          <w:szCs w:val="24"/>
        </w:rPr>
        <w:t>, 2014</w:t>
      </w:r>
      <w:r w:rsidR="00C475D5">
        <w:rPr>
          <w:spacing w:val="1"/>
          <w:sz w:val="24"/>
          <w:szCs w:val="24"/>
        </w:rPr>
        <w:t xml:space="preserve">). </w:t>
      </w:r>
      <w:r w:rsidR="00A847AD">
        <w:rPr>
          <w:spacing w:val="1"/>
          <w:sz w:val="24"/>
          <w:szCs w:val="24"/>
        </w:rPr>
        <w:t xml:space="preserve">We find </w:t>
      </w:r>
      <w:r w:rsidR="00E66346">
        <w:rPr>
          <w:spacing w:val="1"/>
          <w:sz w:val="24"/>
          <w:szCs w:val="24"/>
        </w:rPr>
        <w:t xml:space="preserve">examples of </w:t>
      </w:r>
      <w:r w:rsidR="005B4859" w:rsidRPr="00515DC1">
        <w:rPr>
          <w:b/>
          <w:spacing w:val="1"/>
          <w:sz w:val="24"/>
          <w:szCs w:val="24"/>
        </w:rPr>
        <w:t>strong AI</w:t>
      </w:r>
      <w:r w:rsidR="005B4859">
        <w:rPr>
          <w:spacing w:val="1"/>
          <w:sz w:val="24"/>
          <w:szCs w:val="24"/>
        </w:rPr>
        <w:t xml:space="preserve">, which refers to innovations that </w:t>
      </w:r>
      <w:r w:rsidR="00E17106">
        <w:rPr>
          <w:spacing w:val="1"/>
          <w:sz w:val="24"/>
          <w:szCs w:val="24"/>
        </w:rPr>
        <w:t>are capable of simulating the full range of human-like behavior in machine that a</w:t>
      </w:r>
      <w:r w:rsidR="005B4859">
        <w:rPr>
          <w:spacing w:val="1"/>
          <w:sz w:val="24"/>
          <w:szCs w:val="24"/>
        </w:rPr>
        <w:t xml:space="preserve">lso </w:t>
      </w:r>
      <w:r w:rsidR="00E17106">
        <w:rPr>
          <w:spacing w:val="1"/>
          <w:sz w:val="24"/>
          <w:szCs w:val="24"/>
        </w:rPr>
        <w:t>ha</w:t>
      </w:r>
      <w:r w:rsidR="00A00178">
        <w:rPr>
          <w:spacing w:val="1"/>
          <w:sz w:val="24"/>
          <w:szCs w:val="24"/>
        </w:rPr>
        <w:t>ve</w:t>
      </w:r>
      <w:r w:rsidR="00E17106">
        <w:rPr>
          <w:spacing w:val="1"/>
          <w:sz w:val="24"/>
          <w:szCs w:val="24"/>
        </w:rPr>
        <w:t xml:space="preserve"> a</w:t>
      </w:r>
      <w:r w:rsidR="005B4859">
        <w:rPr>
          <w:spacing w:val="1"/>
          <w:sz w:val="24"/>
          <w:szCs w:val="24"/>
        </w:rPr>
        <w:t xml:space="preserve"> human-like mi</w:t>
      </w:r>
      <w:r w:rsidR="00A847AD">
        <w:rPr>
          <w:spacing w:val="1"/>
          <w:sz w:val="24"/>
          <w:szCs w:val="24"/>
        </w:rPr>
        <w:t xml:space="preserve">nd and consciousness, only in works of fiction. </w:t>
      </w:r>
      <w:r w:rsidR="001F6209">
        <w:rPr>
          <w:spacing w:val="1"/>
          <w:sz w:val="24"/>
          <w:szCs w:val="24"/>
        </w:rPr>
        <w:t>The earliest known example is in</w:t>
      </w:r>
      <w:r w:rsidR="00A847AD">
        <w:rPr>
          <w:spacing w:val="1"/>
          <w:sz w:val="24"/>
          <w:szCs w:val="24"/>
        </w:rPr>
        <w:t xml:space="preserve"> </w:t>
      </w:r>
      <w:r w:rsidR="00AB0235">
        <w:rPr>
          <w:spacing w:val="1"/>
          <w:sz w:val="24"/>
          <w:szCs w:val="24"/>
        </w:rPr>
        <w:t xml:space="preserve">the novel </w:t>
      </w:r>
      <w:proofErr w:type="spellStart"/>
      <w:r w:rsidR="00AB0235">
        <w:rPr>
          <w:spacing w:val="1"/>
          <w:sz w:val="24"/>
          <w:szCs w:val="24"/>
        </w:rPr>
        <w:t>Erehwon</w:t>
      </w:r>
      <w:proofErr w:type="spellEnd"/>
      <w:r w:rsidR="00A847AD">
        <w:rPr>
          <w:spacing w:val="1"/>
          <w:sz w:val="24"/>
          <w:szCs w:val="24"/>
        </w:rPr>
        <w:t>, which was</w:t>
      </w:r>
      <w:r w:rsidR="00AB0235">
        <w:rPr>
          <w:spacing w:val="1"/>
          <w:sz w:val="24"/>
          <w:szCs w:val="24"/>
        </w:rPr>
        <w:t xml:space="preserve"> published in the</w:t>
      </w:r>
      <w:r w:rsidR="006A10CE">
        <w:rPr>
          <w:spacing w:val="1"/>
          <w:sz w:val="24"/>
          <w:szCs w:val="24"/>
        </w:rPr>
        <w:t xml:space="preserve"> 19</w:t>
      </w:r>
      <w:r w:rsidR="006A10CE" w:rsidRPr="006A10CE">
        <w:rPr>
          <w:spacing w:val="1"/>
          <w:sz w:val="24"/>
          <w:szCs w:val="24"/>
          <w:vertAlign w:val="superscript"/>
        </w:rPr>
        <w:t>th</w:t>
      </w:r>
      <w:r w:rsidR="006A10CE">
        <w:rPr>
          <w:spacing w:val="1"/>
          <w:sz w:val="24"/>
          <w:szCs w:val="24"/>
        </w:rPr>
        <w:t xml:space="preserve"> century by </w:t>
      </w:r>
      <w:r w:rsidR="00743D08">
        <w:rPr>
          <w:spacing w:val="1"/>
          <w:sz w:val="24"/>
          <w:szCs w:val="24"/>
        </w:rPr>
        <w:t xml:space="preserve">the English writer </w:t>
      </w:r>
      <w:r w:rsidR="006A10CE">
        <w:rPr>
          <w:spacing w:val="1"/>
          <w:sz w:val="24"/>
          <w:szCs w:val="24"/>
        </w:rPr>
        <w:t>Samuel Butler (1872).</w:t>
      </w:r>
      <w:r w:rsidR="00AB0235">
        <w:rPr>
          <w:spacing w:val="1"/>
          <w:sz w:val="24"/>
          <w:szCs w:val="24"/>
        </w:rPr>
        <w:t xml:space="preserve"> </w:t>
      </w:r>
      <w:r w:rsidR="00743D08">
        <w:rPr>
          <w:spacing w:val="1"/>
          <w:sz w:val="24"/>
          <w:szCs w:val="24"/>
        </w:rPr>
        <w:t>The protagonist explores a foreign country, finding things to be different from 19</w:t>
      </w:r>
      <w:r w:rsidR="00743D08" w:rsidRPr="00743D08">
        <w:rPr>
          <w:spacing w:val="1"/>
          <w:sz w:val="24"/>
          <w:szCs w:val="24"/>
          <w:vertAlign w:val="superscript"/>
        </w:rPr>
        <w:t>th</w:t>
      </w:r>
      <w:r w:rsidR="00743D08">
        <w:rPr>
          <w:spacing w:val="1"/>
          <w:sz w:val="24"/>
          <w:szCs w:val="24"/>
        </w:rPr>
        <w:t xml:space="preserve"> century England. Three chapters focus on machines, which have evolved to have consciousness through a process described as similar to Darwin’s natural selection. </w:t>
      </w:r>
      <w:r w:rsidR="00F33E88">
        <w:rPr>
          <w:spacing w:val="1"/>
          <w:sz w:val="24"/>
          <w:szCs w:val="24"/>
        </w:rPr>
        <w:t xml:space="preserve">Since then, </w:t>
      </w:r>
      <w:r w:rsidR="00A847AD">
        <w:rPr>
          <w:spacing w:val="1"/>
          <w:sz w:val="24"/>
          <w:szCs w:val="24"/>
        </w:rPr>
        <w:t xml:space="preserve">numerous other </w:t>
      </w:r>
      <w:r w:rsidR="00F33E88">
        <w:rPr>
          <w:spacing w:val="1"/>
          <w:sz w:val="24"/>
          <w:szCs w:val="24"/>
        </w:rPr>
        <w:t xml:space="preserve">examples of strong AI </w:t>
      </w:r>
      <w:r w:rsidR="00A847AD">
        <w:rPr>
          <w:spacing w:val="1"/>
          <w:sz w:val="24"/>
          <w:szCs w:val="24"/>
        </w:rPr>
        <w:t>have captured our imaginations</w:t>
      </w:r>
      <w:r w:rsidR="00F33E88">
        <w:rPr>
          <w:spacing w:val="1"/>
          <w:sz w:val="24"/>
          <w:szCs w:val="24"/>
        </w:rPr>
        <w:t xml:space="preserve">. </w:t>
      </w:r>
      <w:r w:rsidR="00AB0235">
        <w:rPr>
          <w:spacing w:val="1"/>
          <w:sz w:val="24"/>
          <w:szCs w:val="24"/>
        </w:rPr>
        <w:t>Table</w:t>
      </w:r>
      <w:r w:rsidR="00F33E88">
        <w:rPr>
          <w:spacing w:val="1"/>
          <w:sz w:val="24"/>
          <w:szCs w:val="24"/>
        </w:rPr>
        <w:t xml:space="preserve"> 1 lists selected examples</w:t>
      </w:r>
      <w:r w:rsidR="00A847AD">
        <w:rPr>
          <w:spacing w:val="1"/>
          <w:sz w:val="24"/>
          <w:szCs w:val="24"/>
        </w:rPr>
        <w:t xml:space="preserve"> from TV and film</w:t>
      </w:r>
      <w:r w:rsidR="00F33E88">
        <w:rPr>
          <w:spacing w:val="1"/>
          <w:sz w:val="24"/>
          <w:szCs w:val="24"/>
        </w:rPr>
        <w:t>.</w:t>
      </w:r>
    </w:p>
    <w:p w14:paraId="736B2995" w14:textId="5AA57E3C" w:rsidR="00B8765E" w:rsidRPr="00147B27" w:rsidRDefault="00B8765E" w:rsidP="00B8765E">
      <w:pPr>
        <w:widowControl w:val="0"/>
        <w:autoSpaceDE w:val="0"/>
        <w:autoSpaceDN w:val="0"/>
        <w:adjustRightInd w:val="0"/>
        <w:spacing w:line="480" w:lineRule="auto"/>
        <w:rPr>
          <w:sz w:val="24"/>
          <w:szCs w:val="24"/>
        </w:rPr>
      </w:pPr>
      <w:r>
        <w:rPr>
          <w:sz w:val="24"/>
          <w:szCs w:val="24"/>
        </w:rPr>
        <w:t>[Insert Table 1.1 about here]</w:t>
      </w:r>
    </w:p>
    <w:p w14:paraId="7C017FD4" w14:textId="578F1836" w:rsidR="00984BD8" w:rsidRDefault="00BE59A3" w:rsidP="00402FA1">
      <w:pPr>
        <w:widowControl w:val="0"/>
        <w:autoSpaceDE w:val="0"/>
        <w:autoSpaceDN w:val="0"/>
        <w:adjustRightInd w:val="0"/>
        <w:spacing w:line="480" w:lineRule="auto"/>
        <w:ind w:firstLine="720"/>
        <w:rPr>
          <w:sz w:val="24"/>
          <w:szCs w:val="24"/>
        </w:rPr>
      </w:pPr>
      <w:r>
        <w:rPr>
          <w:sz w:val="24"/>
          <w:szCs w:val="24"/>
        </w:rPr>
        <w:t>Only after we understand the full nature of the mind in humans will it be possible to create</w:t>
      </w:r>
      <w:r w:rsidR="0060548A">
        <w:rPr>
          <w:sz w:val="24"/>
          <w:szCs w:val="24"/>
        </w:rPr>
        <w:t xml:space="preserve"> artificial minds that are capable of </w:t>
      </w:r>
      <w:r w:rsidR="009946FB">
        <w:rPr>
          <w:sz w:val="24"/>
          <w:szCs w:val="24"/>
        </w:rPr>
        <w:t xml:space="preserve">the full range of </w:t>
      </w:r>
      <w:r w:rsidR="0060548A">
        <w:rPr>
          <w:sz w:val="24"/>
          <w:szCs w:val="24"/>
        </w:rPr>
        <w:t>human-like decision-making</w:t>
      </w:r>
      <w:r>
        <w:rPr>
          <w:sz w:val="24"/>
          <w:szCs w:val="24"/>
        </w:rPr>
        <w:t>, behavior, and</w:t>
      </w:r>
      <w:r w:rsidR="009946FB">
        <w:rPr>
          <w:sz w:val="24"/>
          <w:szCs w:val="24"/>
        </w:rPr>
        <w:t>, perhaps</w:t>
      </w:r>
      <w:r>
        <w:rPr>
          <w:sz w:val="24"/>
          <w:szCs w:val="24"/>
        </w:rPr>
        <w:t xml:space="preserve"> even</w:t>
      </w:r>
      <w:r w:rsidR="009946FB">
        <w:rPr>
          <w:sz w:val="24"/>
          <w:szCs w:val="24"/>
        </w:rPr>
        <w:t>,</w:t>
      </w:r>
      <w:r>
        <w:rPr>
          <w:sz w:val="24"/>
          <w:szCs w:val="24"/>
        </w:rPr>
        <w:t xml:space="preserve"> conscious awareness</w:t>
      </w:r>
      <w:r w:rsidR="0036363C">
        <w:rPr>
          <w:sz w:val="24"/>
          <w:szCs w:val="24"/>
        </w:rPr>
        <w:t xml:space="preserve">. </w:t>
      </w:r>
      <w:r w:rsidR="009946FB">
        <w:rPr>
          <w:sz w:val="24"/>
          <w:szCs w:val="24"/>
        </w:rPr>
        <w:t xml:space="preserve">It may </w:t>
      </w:r>
      <w:r w:rsidR="00815E48">
        <w:rPr>
          <w:sz w:val="24"/>
          <w:szCs w:val="24"/>
        </w:rPr>
        <w:t>be surprising t</w:t>
      </w:r>
      <w:r w:rsidR="009946FB">
        <w:rPr>
          <w:sz w:val="24"/>
          <w:szCs w:val="24"/>
        </w:rPr>
        <w:t xml:space="preserve">o learn that many science and technology leaders </w:t>
      </w:r>
      <w:r w:rsidR="004B5BB0">
        <w:rPr>
          <w:sz w:val="24"/>
          <w:szCs w:val="24"/>
        </w:rPr>
        <w:t xml:space="preserve">agree </w:t>
      </w:r>
      <w:r w:rsidR="00FA725F">
        <w:rPr>
          <w:sz w:val="24"/>
          <w:szCs w:val="24"/>
        </w:rPr>
        <w:t>that it is just a matter of time</w:t>
      </w:r>
      <w:r w:rsidR="00815E48">
        <w:rPr>
          <w:sz w:val="24"/>
          <w:szCs w:val="24"/>
        </w:rPr>
        <w:t xml:space="preserve"> </w:t>
      </w:r>
      <w:r>
        <w:rPr>
          <w:sz w:val="24"/>
          <w:szCs w:val="24"/>
        </w:rPr>
        <w:t>before we have</w:t>
      </w:r>
      <w:r w:rsidR="00235279">
        <w:rPr>
          <w:sz w:val="24"/>
          <w:szCs w:val="24"/>
        </w:rPr>
        <w:t xml:space="preserve"> </w:t>
      </w:r>
      <w:r w:rsidR="00FA725F">
        <w:rPr>
          <w:sz w:val="24"/>
          <w:szCs w:val="24"/>
        </w:rPr>
        <w:t>strong AI</w:t>
      </w:r>
      <w:r>
        <w:rPr>
          <w:sz w:val="24"/>
          <w:szCs w:val="24"/>
        </w:rPr>
        <w:t>s</w:t>
      </w:r>
      <w:r w:rsidR="00FA725F">
        <w:rPr>
          <w:sz w:val="24"/>
          <w:szCs w:val="24"/>
        </w:rPr>
        <w:t xml:space="preserve"> </w:t>
      </w:r>
      <w:r>
        <w:rPr>
          <w:sz w:val="24"/>
          <w:szCs w:val="24"/>
        </w:rPr>
        <w:t>existing among us</w:t>
      </w:r>
      <w:r w:rsidR="00354849">
        <w:rPr>
          <w:i/>
          <w:sz w:val="24"/>
          <w:szCs w:val="24"/>
        </w:rPr>
        <w:t>.</w:t>
      </w:r>
      <w:r w:rsidR="00354849">
        <w:rPr>
          <w:sz w:val="24"/>
          <w:szCs w:val="24"/>
        </w:rPr>
        <w:t xml:space="preserve"> </w:t>
      </w:r>
      <w:r w:rsidR="009946FB">
        <w:rPr>
          <w:sz w:val="24"/>
          <w:szCs w:val="24"/>
        </w:rPr>
        <w:t xml:space="preserve">To them, it is not a matter of </w:t>
      </w:r>
      <w:r w:rsidR="009946FB">
        <w:rPr>
          <w:i/>
          <w:sz w:val="24"/>
          <w:szCs w:val="24"/>
        </w:rPr>
        <w:t xml:space="preserve">if </w:t>
      </w:r>
      <w:r w:rsidR="009946FB">
        <w:rPr>
          <w:sz w:val="24"/>
          <w:szCs w:val="24"/>
        </w:rPr>
        <w:t>strong AIs will be possible</w:t>
      </w:r>
      <w:r w:rsidR="009946FB">
        <w:rPr>
          <w:i/>
          <w:sz w:val="24"/>
          <w:szCs w:val="24"/>
        </w:rPr>
        <w:t xml:space="preserve">, </w:t>
      </w:r>
      <w:r w:rsidR="009946FB">
        <w:rPr>
          <w:sz w:val="24"/>
          <w:szCs w:val="24"/>
        </w:rPr>
        <w:t xml:space="preserve">but </w:t>
      </w:r>
      <w:r w:rsidR="009946FB">
        <w:rPr>
          <w:i/>
          <w:sz w:val="24"/>
          <w:szCs w:val="24"/>
        </w:rPr>
        <w:t xml:space="preserve">when </w:t>
      </w:r>
      <w:r w:rsidR="009946FB">
        <w:rPr>
          <w:sz w:val="24"/>
          <w:szCs w:val="24"/>
        </w:rPr>
        <w:t>will strong AIs be created</w:t>
      </w:r>
      <w:r w:rsidR="009946FB">
        <w:rPr>
          <w:i/>
          <w:sz w:val="24"/>
          <w:szCs w:val="24"/>
        </w:rPr>
        <w:t xml:space="preserve">. </w:t>
      </w:r>
      <w:r w:rsidR="009946FB">
        <w:rPr>
          <w:sz w:val="24"/>
          <w:szCs w:val="24"/>
        </w:rPr>
        <w:t>These science and technology</w:t>
      </w:r>
      <w:r w:rsidR="00A00178">
        <w:rPr>
          <w:sz w:val="24"/>
          <w:szCs w:val="24"/>
        </w:rPr>
        <w:t xml:space="preserve"> leaders</w:t>
      </w:r>
      <w:r w:rsidR="009946FB">
        <w:rPr>
          <w:sz w:val="24"/>
          <w:szCs w:val="24"/>
        </w:rPr>
        <w:t xml:space="preserve"> agree on a second point. T</w:t>
      </w:r>
      <w:r>
        <w:rPr>
          <w:sz w:val="24"/>
          <w:szCs w:val="24"/>
        </w:rPr>
        <w:t xml:space="preserve">hey predict </w:t>
      </w:r>
      <w:r w:rsidR="009946FB">
        <w:rPr>
          <w:sz w:val="24"/>
          <w:szCs w:val="24"/>
        </w:rPr>
        <w:t xml:space="preserve">that strong </w:t>
      </w:r>
      <w:r w:rsidR="009946FB">
        <w:rPr>
          <w:sz w:val="24"/>
          <w:szCs w:val="24"/>
        </w:rPr>
        <w:lastRenderedPageBreak/>
        <w:t>AIs will pose an existential threat to humankind</w:t>
      </w:r>
      <w:r w:rsidR="00A80AA6">
        <w:rPr>
          <w:sz w:val="24"/>
          <w:szCs w:val="24"/>
        </w:rPr>
        <w:t xml:space="preserve">. </w:t>
      </w:r>
      <w:r w:rsidR="005B4859">
        <w:rPr>
          <w:sz w:val="24"/>
          <w:szCs w:val="24"/>
        </w:rPr>
        <w:t>Stephen Hawking</w:t>
      </w:r>
      <w:r w:rsidR="00A80AA6">
        <w:rPr>
          <w:sz w:val="24"/>
          <w:szCs w:val="24"/>
        </w:rPr>
        <w:t xml:space="preserve"> (1942 - 2018) expressed this</w:t>
      </w:r>
      <w:r w:rsidR="00235279">
        <w:rPr>
          <w:sz w:val="24"/>
          <w:szCs w:val="24"/>
        </w:rPr>
        <w:t xml:space="preserve"> view </w:t>
      </w:r>
      <w:r w:rsidR="00A80AA6">
        <w:rPr>
          <w:sz w:val="24"/>
          <w:szCs w:val="24"/>
        </w:rPr>
        <w:t xml:space="preserve">before his death. His opinion </w:t>
      </w:r>
      <w:r w:rsidR="00235279">
        <w:rPr>
          <w:sz w:val="24"/>
          <w:szCs w:val="24"/>
        </w:rPr>
        <w:t xml:space="preserve">may have been </w:t>
      </w:r>
      <w:r w:rsidR="004B5BB0">
        <w:rPr>
          <w:sz w:val="24"/>
          <w:szCs w:val="24"/>
        </w:rPr>
        <w:t>informed by his experience with the advances in technology that enabled him to continue to communicate with a visual keyboard operated with his eye movements after he had lost his ability to control most of his muscles due to the degenerative condition am</w:t>
      </w:r>
      <w:r w:rsidR="00235279">
        <w:rPr>
          <w:sz w:val="24"/>
          <w:szCs w:val="24"/>
        </w:rPr>
        <w:t>yotrophic lateral sclerosis (ALS</w:t>
      </w:r>
      <w:r w:rsidR="002945C6">
        <w:rPr>
          <w:sz w:val="24"/>
          <w:szCs w:val="24"/>
        </w:rPr>
        <w:t xml:space="preserve">, view before his death, </w:t>
      </w:r>
      <w:proofErr w:type="spellStart"/>
      <w:r w:rsidR="00235279" w:rsidRPr="00F22D52">
        <w:rPr>
          <w:sz w:val="24"/>
          <w:szCs w:val="24"/>
        </w:rPr>
        <w:t>Rutschman</w:t>
      </w:r>
      <w:proofErr w:type="spellEnd"/>
      <w:r w:rsidR="00235279">
        <w:rPr>
          <w:sz w:val="24"/>
          <w:szCs w:val="24"/>
        </w:rPr>
        <w:t xml:space="preserve">, </w:t>
      </w:r>
      <w:proofErr w:type="spellStart"/>
      <w:r w:rsidR="00235279">
        <w:rPr>
          <w:sz w:val="24"/>
          <w:szCs w:val="24"/>
        </w:rPr>
        <w:t>n.d.</w:t>
      </w:r>
      <w:proofErr w:type="spellEnd"/>
      <w:r w:rsidR="00235279">
        <w:rPr>
          <w:sz w:val="24"/>
          <w:szCs w:val="24"/>
        </w:rPr>
        <w:t>)</w:t>
      </w:r>
      <w:r w:rsidR="004B5BB0">
        <w:rPr>
          <w:sz w:val="24"/>
          <w:szCs w:val="24"/>
        </w:rPr>
        <w:t>.</w:t>
      </w:r>
      <w:r w:rsidR="00733408">
        <w:rPr>
          <w:sz w:val="24"/>
          <w:szCs w:val="24"/>
        </w:rPr>
        <w:t xml:space="preserve"> </w:t>
      </w:r>
      <w:r w:rsidR="005B4859">
        <w:rPr>
          <w:sz w:val="24"/>
          <w:szCs w:val="24"/>
        </w:rPr>
        <w:t>Elon Musk</w:t>
      </w:r>
      <w:r w:rsidR="009946FB">
        <w:rPr>
          <w:sz w:val="24"/>
          <w:szCs w:val="24"/>
        </w:rPr>
        <w:t xml:space="preserve"> shared the dire prediction about strong AI,</w:t>
      </w:r>
      <w:r w:rsidR="00650568">
        <w:rPr>
          <w:sz w:val="24"/>
          <w:szCs w:val="24"/>
        </w:rPr>
        <w:t xml:space="preserve"> with his view being </w:t>
      </w:r>
      <w:r w:rsidR="006936DD">
        <w:rPr>
          <w:sz w:val="24"/>
          <w:szCs w:val="24"/>
        </w:rPr>
        <w:t>informed by his</w:t>
      </w:r>
      <w:r w:rsidR="004B5BB0">
        <w:rPr>
          <w:sz w:val="24"/>
          <w:szCs w:val="24"/>
        </w:rPr>
        <w:t xml:space="preserve"> </w:t>
      </w:r>
      <w:r w:rsidR="00F22D52">
        <w:rPr>
          <w:sz w:val="24"/>
          <w:szCs w:val="24"/>
        </w:rPr>
        <w:t>experience with AI applica</w:t>
      </w:r>
      <w:r w:rsidR="004B5BB0">
        <w:rPr>
          <w:sz w:val="24"/>
          <w:szCs w:val="24"/>
        </w:rPr>
        <w:t>tions for his Tesla automobiles</w:t>
      </w:r>
      <w:r w:rsidR="006936DD">
        <w:rPr>
          <w:sz w:val="24"/>
          <w:szCs w:val="24"/>
        </w:rPr>
        <w:t xml:space="preserve"> (</w:t>
      </w:r>
      <w:proofErr w:type="spellStart"/>
      <w:r w:rsidR="006936DD">
        <w:rPr>
          <w:sz w:val="24"/>
          <w:szCs w:val="24"/>
        </w:rPr>
        <w:t>Shead</w:t>
      </w:r>
      <w:proofErr w:type="spellEnd"/>
      <w:r w:rsidR="006936DD">
        <w:rPr>
          <w:sz w:val="24"/>
          <w:szCs w:val="24"/>
        </w:rPr>
        <w:t>, 2020)</w:t>
      </w:r>
      <w:r w:rsidR="0036363C">
        <w:rPr>
          <w:sz w:val="24"/>
          <w:szCs w:val="24"/>
        </w:rPr>
        <w:t xml:space="preserve">. </w:t>
      </w:r>
      <w:r w:rsidR="00EE39AA">
        <w:rPr>
          <w:sz w:val="24"/>
          <w:szCs w:val="24"/>
        </w:rPr>
        <w:t>Microsoft founder Bill Gates has also acknowledged the potential threats of AI</w:t>
      </w:r>
      <w:r w:rsidR="009D5FAB">
        <w:rPr>
          <w:sz w:val="24"/>
          <w:szCs w:val="24"/>
        </w:rPr>
        <w:t xml:space="preserve">, comparing it to nuclear energy as there are ways in which humankind can benefit </w:t>
      </w:r>
      <w:r w:rsidR="00A00178">
        <w:rPr>
          <w:sz w:val="24"/>
          <w:szCs w:val="24"/>
        </w:rPr>
        <w:t xml:space="preserve">while there </w:t>
      </w:r>
      <w:r w:rsidR="009D5FAB">
        <w:rPr>
          <w:sz w:val="24"/>
          <w:szCs w:val="24"/>
        </w:rPr>
        <w:t>are</w:t>
      </w:r>
      <w:r w:rsidR="002A3817">
        <w:rPr>
          <w:sz w:val="24"/>
          <w:szCs w:val="24"/>
        </w:rPr>
        <w:t xml:space="preserve"> </w:t>
      </w:r>
      <w:r w:rsidR="00A00178">
        <w:rPr>
          <w:sz w:val="24"/>
          <w:szCs w:val="24"/>
        </w:rPr>
        <w:t xml:space="preserve">also </w:t>
      </w:r>
      <w:r w:rsidR="002A3817">
        <w:rPr>
          <w:sz w:val="24"/>
          <w:szCs w:val="24"/>
        </w:rPr>
        <w:t>potential</w:t>
      </w:r>
      <w:r w:rsidR="009D5FAB">
        <w:rPr>
          <w:sz w:val="24"/>
          <w:szCs w:val="24"/>
        </w:rPr>
        <w:t xml:space="preserve"> dangers</w:t>
      </w:r>
      <w:r w:rsidR="00EE39AA">
        <w:rPr>
          <w:sz w:val="24"/>
          <w:szCs w:val="24"/>
        </w:rPr>
        <w:t xml:space="preserve"> (</w:t>
      </w:r>
      <w:r w:rsidR="005A5B34">
        <w:rPr>
          <w:sz w:val="24"/>
          <w:szCs w:val="24"/>
        </w:rPr>
        <w:t>Clifford, 2019</w:t>
      </w:r>
      <w:r w:rsidR="00EE39AA">
        <w:rPr>
          <w:sz w:val="24"/>
          <w:szCs w:val="24"/>
        </w:rPr>
        <w:t xml:space="preserve">). </w:t>
      </w:r>
      <w:r w:rsidR="009946FB">
        <w:rPr>
          <w:sz w:val="24"/>
          <w:szCs w:val="24"/>
        </w:rPr>
        <w:t>These perspectives on strong AI</w:t>
      </w:r>
      <w:r w:rsidR="002B7D85">
        <w:rPr>
          <w:sz w:val="24"/>
          <w:szCs w:val="24"/>
        </w:rPr>
        <w:t xml:space="preserve"> are similar to t</w:t>
      </w:r>
      <w:r w:rsidR="00DB5FDB">
        <w:rPr>
          <w:sz w:val="24"/>
          <w:szCs w:val="24"/>
        </w:rPr>
        <w:t>hose</w:t>
      </w:r>
      <w:r w:rsidR="002B7D85">
        <w:rPr>
          <w:sz w:val="24"/>
          <w:szCs w:val="24"/>
        </w:rPr>
        <w:t xml:space="preserve"> </w:t>
      </w:r>
      <w:r w:rsidR="00650568">
        <w:rPr>
          <w:sz w:val="24"/>
          <w:szCs w:val="24"/>
        </w:rPr>
        <w:t xml:space="preserve">expressed </w:t>
      </w:r>
      <w:r w:rsidR="002B7D85">
        <w:rPr>
          <w:sz w:val="24"/>
          <w:szCs w:val="24"/>
        </w:rPr>
        <w:t xml:space="preserve">in 1950 </w:t>
      </w:r>
      <w:r w:rsidR="00650568">
        <w:rPr>
          <w:sz w:val="24"/>
          <w:szCs w:val="24"/>
        </w:rPr>
        <w:t xml:space="preserve">by the father of artificial intelligence himself, </w:t>
      </w:r>
      <w:r w:rsidR="00C849A7">
        <w:rPr>
          <w:sz w:val="24"/>
          <w:szCs w:val="24"/>
        </w:rPr>
        <w:t xml:space="preserve">Alan Turing (1912 - </w:t>
      </w:r>
      <w:r w:rsidR="00650568">
        <w:rPr>
          <w:sz w:val="24"/>
          <w:szCs w:val="24"/>
        </w:rPr>
        <w:t>1954)</w:t>
      </w:r>
      <w:r w:rsidR="00E1399F">
        <w:rPr>
          <w:sz w:val="24"/>
          <w:szCs w:val="24"/>
        </w:rPr>
        <w:t xml:space="preserve"> </w:t>
      </w:r>
      <w:r w:rsidR="00C849A7">
        <w:rPr>
          <w:sz w:val="24"/>
          <w:szCs w:val="24"/>
        </w:rPr>
        <w:t>(Levesque, 2017).</w:t>
      </w:r>
      <w:r w:rsidR="00402FA1">
        <w:rPr>
          <w:sz w:val="24"/>
          <w:szCs w:val="24"/>
        </w:rPr>
        <w:t xml:space="preserve"> </w:t>
      </w:r>
      <w:r w:rsidR="002B7D85">
        <w:rPr>
          <w:sz w:val="24"/>
          <w:szCs w:val="24"/>
        </w:rPr>
        <w:t xml:space="preserve">In recent years, hundreds </w:t>
      </w:r>
      <w:r w:rsidR="003D182C">
        <w:rPr>
          <w:sz w:val="24"/>
          <w:szCs w:val="24"/>
        </w:rPr>
        <w:t>of</w:t>
      </w:r>
      <w:r w:rsidR="00351C78">
        <w:rPr>
          <w:sz w:val="24"/>
          <w:szCs w:val="24"/>
        </w:rPr>
        <w:t xml:space="preserve"> prominent </w:t>
      </w:r>
      <w:r w:rsidR="003D182C">
        <w:rPr>
          <w:sz w:val="24"/>
          <w:szCs w:val="24"/>
        </w:rPr>
        <w:t xml:space="preserve">scholars and IT </w:t>
      </w:r>
      <w:r w:rsidR="00351C78">
        <w:rPr>
          <w:sz w:val="24"/>
          <w:szCs w:val="24"/>
        </w:rPr>
        <w:t>professionals</w:t>
      </w:r>
      <w:r w:rsidR="00650568">
        <w:rPr>
          <w:sz w:val="24"/>
          <w:szCs w:val="24"/>
        </w:rPr>
        <w:t xml:space="preserve"> </w:t>
      </w:r>
      <w:r w:rsidR="002B7D85">
        <w:rPr>
          <w:sz w:val="24"/>
          <w:szCs w:val="24"/>
        </w:rPr>
        <w:t xml:space="preserve">have begun </w:t>
      </w:r>
      <w:r w:rsidR="00DB5FDB">
        <w:rPr>
          <w:sz w:val="24"/>
          <w:szCs w:val="24"/>
        </w:rPr>
        <w:t xml:space="preserve">to </w:t>
      </w:r>
      <w:r w:rsidR="002B7D85">
        <w:rPr>
          <w:sz w:val="24"/>
          <w:szCs w:val="24"/>
        </w:rPr>
        <w:t>raise concerns and to call</w:t>
      </w:r>
      <w:r w:rsidR="00650568">
        <w:rPr>
          <w:sz w:val="24"/>
          <w:szCs w:val="24"/>
        </w:rPr>
        <w:t xml:space="preserve"> for governments to consider </w:t>
      </w:r>
      <w:r w:rsidR="00351C78">
        <w:rPr>
          <w:sz w:val="24"/>
          <w:szCs w:val="24"/>
        </w:rPr>
        <w:t xml:space="preserve">regulation </w:t>
      </w:r>
      <w:r w:rsidR="003D182C">
        <w:rPr>
          <w:sz w:val="24"/>
          <w:szCs w:val="24"/>
        </w:rPr>
        <w:t xml:space="preserve">on AI technologies </w:t>
      </w:r>
      <w:r w:rsidR="00351C78">
        <w:rPr>
          <w:sz w:val="24"/>
          <w:szCs w:val="24"/>
        </w:rPr>
        <w:t>(</w:t>
      </w:r>
      <w:proofErr w:type="spellStart"/>
      <w:r w:rsidR="00351C78">
        <w:rPr>
          <w:sz w:val="24"/>
          <w:szCs w:val="24"/>
        </w:rPr>
        <w:t>Etzioni</w:t>
      </w:r>
      <w:proofErr w:type="spellEnd"/>
      <w:r w:rsidR="00351C78">
        <w:rPr>
          <w:sz w:val="24"/>
          <w:szCs w:val="24"/>
        </w:rPr>
        <w:t xml:space="preserve"> &amp; </w:t>
      </w:r>
      <w:proofErr w:type="spellStart"/>
      <w:r w:rsidR="00351C78">
        <w:rPr>
          <w:sz w:val="24"/>
          <w:szCs w:val="24"/>
        </w:rPr>
        <w:t>Etzioni</w:t>
      </w:r>
      <w:proofErr w:type="spellEnd"/>
      <w:r w:rsidR="00351C78">
        <w:rPr>
          <w:sz w:val="24"/>
          <w:szCs w:val="24"/>
        </w:rPr>
        <w:t xml:space="preserve">, 2017). </w:t>
      </w:r>
    </w:p>
    <w:p w14:paraId="2ABDF72F" w14:textId="47092082" w:rsidR="008932C1" w:rsidRDefault="00C849A7" w:rsidP="00D2631B">
      <w:pPr>
        <w:widowControl w:val="0"/>
        <w:autoSpaceDE w:val="0"/>
        <w:autoSpaceDN w:val="0"/>
        <w:adjustRightInd w:val="0"/>
        <w:spacing w:line="480" w:lineRule="auto"/>
        <w:ind w:firstLine="720"/>
        <w:rPr>
          <w:sz w:val="24"/>
          <w:szCs w:val="24"/>
        </w:rPr>
      </w:pPr>
      <w:r>
        <w:rPr>
          <w:sz w:val="24"/>
          <w:szCs w:val="24"/>
        </w:rPr>
        <w:t>If humankind is to survive, we must</w:t>
      </w:r>
      <w:r w:rsidR="008932C1">
        <w:rPr>
          <w:sz w:val="24"/>
          <w:szCs w:val="24"/>
        </w:rPr>
        <w:t xml:space="preserve"> understand</w:t>
      </w:r>
      <w:r w:rsidR="00F4190D">
        <w:rPr>
          <w:sz w:val="24"/>
          <w:szCs w:val="24"/>
        </w:rPr>
        <w:t xml:space="preserve"> as completely as possible the nature of the human</w:t>
      </w:r>
      <w:r w:rsidR="00FC239F">
        <w:rPr>
          <w:sz w:val="24"/>
          <w:szCs w:val="24"/>
        </w:rPr>
        <w:t xml:space="preserve"> mind, the extent to which o</w:t>
      </w:r>
      <w:r w:rsidR="00F4190D">
        <w:rPr>
          <w:sz w:val="24"/>
          <w:szCs w:val="24"/>
        </w:rPr>
        <w:t>ther species</w:t>
      </w:r>
      <w:r w:rsidR="00FC239F">
        <w:rPr>
          <w:sz w:val="24"/>
          <w:szCs w:val="24"/>
        </w:rPr>
        <w:t xml:space="preserve"> have a form of consciousness comparable to the human mind</w:t>
      </w:r>
      <w:r w:rsidR="00F4190D">
        <w:rPr>
          <w:sz w:val="24"/>
          <w:szCs w:val="24"/>
        </w:rPr>
        <w:t>, and whether minds can exist in machines</w:t>
      </w:r>
      <w:r w:rsidR="008932C1">
        <w:rPr>
          <w:sz w:val="24"/>
          <w:szCs w:val="24"/>
        </w:rPr>
        <w:t xml:space="preserve">. This book aims to provide an </w:t>
      </w:r>
      <w:r w:rsidR="0002698C">
        <w:rPr>
          <w:sz w:val="24"/>
          <w:szCs w:val="24"/>
        </w:rPr>
        <w:t xml:space="preserve">introduction </w:t>
      </w:r>
      <w:r w:rsidR="00993AB3">
        <w:rPr>
          <w:sz w:val="24"/>
          <w:szCs w:val="24"/>
        </w:rPr>
        <w:t xml:space="preserve">to </w:t>
      </w:r>
      <w:r w:rsidR="00FC239F">
        <w:rPr>
          <w:sz w:val="24"/>
          <w:szCs w:val="24"/>
        </w:rPr>
        <w:t xml:space="preserve">the </w:t>
      </w:r>
      <w:r w:rsidR="00993AB3">
        <w:rPr>
          <w:sz w:val="24"/>
          <w:szCs w:val="24"/>
        </w:rPr>
        <w:t>science of the mind</w:t>
      </w:r>
      <w:r w:rsidR="000A7D08">
        <w:rPr>
          <w:sz w:val="24"/>
          <w:szCs w:val="24"/>
        </w:rPr>
        <w:t xml:space="preserve"> that includes important contributions from all seven core disciplines</w:t>
      </w:r>
      <w:r w:rsidR="00993AB3">
        <w:rPr>
          <w:sz w:val="24"/>
          <w:szCs w:val="24"/>
        </w:rPr>
        <w:t xml:space="preserve">. In this chapter, we begin with </w:t>
      </w:r>
      <w:r w:rsidR="008932C1">
        <w:rPr>
          <w:sz w:val="24"/>
          <w:szCs w:val="24"/>
        </w:rPr>
        <w:t>histo</w:t>
      </w:r>
      <w:r w:rsidR="00A36E8B">
        <w:rPr>
          <w:sz w:val="24"/>
          <w:szCs w:val="24"/>
        </w:rPr>
        <w:t>rical approaches to the mind</w:t>
      </w:r>
      <w:r w:rsidR="00993AB3">
        <w:rPr>
          <w:sz w:val="24"/>
          <w:szCs w:val="24"/>
        </w:rPr>
        <w:t>, including the distinct histories of each of the seven disciplines of cognitive science. Second, we examine the formal beginnings of</w:t>
      </w:r>
      <w:r w:rsidR="008932C1">
        <w:rPr>
          <w:sz w:val="24"/>
          <w:szCs w:val="24"/>
        </w:rPr>
        <w:t xml:space="preserve"> cognitive science </w:t>
      </w:r>
      <w:r w:rsidR="00993AB3">
        <w:rPr>
          <w:sz w:val="24"/>
          <w:szCs w:val="24"/>
        </w:rPr>
        <w:t xml:space="preserve">and how it has </w:t>
      </w:r>
      <w:r w:rsidR="008932C1">
        <w:rPr>
          <w:sz w:val="24"/>
          <w:szCs w:val="24"/>
        </w:rPr>
        <w:t>evolved over the last 70 years</w:t>
      </w:r>
      <w:r w:rsidR="0036363C">
        <w:rPr>
          <w:sz w:val="24"/>
          <w:szCs w:val="24"/>
        </w:rPr>
        <w:t xml:space="preserve">. </w:t>
      </w:r>
      <w:r w:rsidR="008932C1">
        <w:rPr>
          <w:sz w:val="24"/>
          <w:szCs w:val="24"/>
        </w:rPr>
        <w:t>In the last section of this chapter, we consider some of the ways in which our increasing reliance on thinking machines are already affecting individuals and society and how these changes are expected to continue in the future.</w:t>
      </w:r>
    </w:p>
    <w:p w14:paraId="77D583A6" w14:textId="54212447" w:rsidR="008E4C72" w:rsidRPr="00F46267" w:rsidRDefault="00662139" w:rsidP="003C5CD6">
      <w:pPr>
        <w:widowControl w:val="0"/>
        <w:autoSpaceDE w:val="0"/>
        <w:autoSpaceDN w:val="0"/>
        <w:adjustRightInd w:val="0"/>
        <w:spacing w:line="480" w:lineRule="auto"/>
        <w:rPr>
          <w:b/>
          <w:sz w:val="24"/>
          <w:szCs w:val="24"/>
        </w:rPr>
      </w:pPr>
      <w:r>
        <w:rPr>
          <w:b/>
          <w:sz w:val="24"/>
          <w:szCs w:val="24"/>
        </w:rPr>
        <w:lastRenderedPageBreak/>
        <w:t>Historical Approaches to the Mind</w:t>
      </w:r>
    </w:p>
    <w:p w14:paraId="78D0B22E" w14:textId="0B6D1B2B" w:rsidR="00AA0ED1" w:rsidRDefault="000C68BD" w:rsidP="00D2631B">
      <w:pPr>
        <w:widowControl w:val="0"/>
        <w:autoSpaceDE w:val="0"/>
        <w:autoSpaceDN w:val="0"/>
        <w:adjustRightInd w:val="0"/>
        <w:spacing w:line="480" w:lineRule="auto"/>
        <w:ind w:firstLine="720"/>
        <w:rPr>
          <w:sz w:val="24"/>
          <w:szCs w:val="24"/>
        </w:rPr>
      </w:pPr>
      <w:r>
        <w:rPr>
          <w:sz w:val="24"/>
          <w:szCs w:val="24"/>
        </w:rPr>
        <w:t xml:space="preserve">As we review the notable historical </w:t>
      </w:r>
      <w:r w:rsidR="00A36E8B">
        <w:rPr>
          <w:sz w:val="24"/>
          <w:szCs w:val="24"/>
        </w:rPr>
        <w:t>origins of the study of the mind, we</w:t>
      </w:r>
      <w:r>
        <w:rPr>
          <w:sz w:val="24"/>
          <w:szCs w:val="24"/>
        </w:rPr>
        <w:t xml:space="preserve"> begin </w:t>
      </w:r>
      <w:r w:rsidR="00A36E8B">
        <w:rPr>
          <w:sz w:val="24"/>
          <w:szCs w:val="24"/>
        </w:rPr>
        <w:t xml:space="preserve">with a review of contributions from </w:t>
      </w:r>
      <w:r>
        <w:rPr>
          <w:sz w:val="24"/>
          <w:szCs w:val="24"/>
        </w:rPr>
        <w:t xml:space="preserve">philosophy, </w:t>
      </w:r>
      <w:r w:rsidR="00A36E8B">
        <w:rPr>
          <w:sz w:val="24"/>
          <w:szCs w:val="24"/>
        </w:rPr>
        <w:t xml:space="preserve">which can be regarded as </w:t>
      </w:r>
      <w:r>
        <w:rPr>
          <w:sz w:val="24"/>
          <w:szCs w:val="24"/>
        </w:rPr>
        <w:t>the first scho</w:t>
      </w:r>
      <w:r w:rsidR="00A36E8B">
        <w:rPr>
          <w:sz w:val="24"/>
          <w:szCs w:val="24"/>
        </w:rPr>
        <w:t>larly tradition</w:t>
      </w:r>
      <w:r w:rsidR="0036363C">
        <w:rPr>
          <w:sz w:val="24"/>
          <w:szCs w:val="24"/>
        </w:rPr>
        <w:t>.</w:t>
      </w:r>
      <w:r w:rsidR="009B23E7">
        <w:rPr>
          <w:sz w:val="24"/>
          <w:szCs w:val="24"/>
        </w:rPr>
        <w:t xml:space="preserve"> We then examine some of the important </w:t>
      </w:r>
      <w:r w:rsidR="00C93EC0">
        <w:rPr>
          <w:sz w:val="24"/>
          <w:szCs w:val="24"/>
        </w:rPr>
        <w:t>events</w:t>
      </w:r>
      <w:r w:rsidR="009B23E7">
        <w:rPr>
          <w:sz w:val="24"/>
          <w:szCs w:val="24"/>
        </w:rPr>
        <w:t xml:space="preserve"> in the science of the mind, starting in the 19</w:t>
      </w:r>
      <w:r w:rsidR="009B23E7" w:rsidRPr="009B23E7">
        <w:rPr>
          <w:sz w:val="24"/>
          <w:szCs w:val="24"/>
          <w:vertAlign w:val="superscript"/>
        </w:rPr>
        <w:t>th</w:t>
      </w:r>
      <w:r w:rsidR="009B23E7">
        <w:rPr>
          <w:sz w:val="24"/>
          <w:szCs w:val="24"/>
        </w:rPr>
        <w:t xml:space="preserve"> </w:t>
      </w:r>
      <w:r w:rsidR="006C1E08">
        <w:rPr>
          <w:sz w:val="24"/>
          <w:szCs w:val="24"/>
        </w:rPr>
        <w:t>century</w:t>
      </w:r>
      <w:r w:rsidR="00FA0123">
        <w:rPr>
          <w:sz w:val="24"/>
          <w:szCs w:val="24"/>
        </w:rPr>
        <w:t xml:space="preserve">, when </w:t>
      </w:r>
      <w:r w:rsidR="00A36E8B">
        <w:rPr>
          <w:sz w:val="24"/>
          <w:szCs w:val="24"/>
        </w:rPr>
        <w:t>increasing levels of</w:t>
      </w:r>
      <w:r w:rsidR="00FA0123">
        <w:rPr>
          <w:sz w:val="24"/>
          <w:szCs w:val="24"/>
        </w:rPr>
        <w:t xml:space="preserve"> s</w:t>
      </w:r>
      <w:r w:rsidR="00A36E8B">
        <w:rPr>
          <w:sz w:val="24"/>
          <w:szCs w:val="24"/>
        </w:rPr>
        <w:t>cholarly activity laid a foundation for the numerous academic disciplines that become institutionalized in colleges and universities in the 20</w:t>
      </w:r>
      <w:r w:rsidR="00A36E8B" w:rsidRPr="00A36E8B">
        <w:rPr>
          <w:sz w:val="24"/>
          <w:szCs w:val="24"/>
          <w:vertAlign w:val="superscript"/>
        </w:rPr>
        <w:t>th</w:t>
      </w:r>
      <w:r w:rsidR="00A36E8B">
        <w:rPr>
          <w:sz w:val="24"/>
          <w:szCs w:val="24"/>
        </w:rPr>
        <w:t xml:space="preserve"> century</w:t>
      </w:r>
      <w:r w:rsidR="00A2270E">
        <w:rPr>
          <w:sz w:val="24"/>
          <w:szCs w:val="24"/>
        </w:rPr>
        <w:t xml:space="preserve">. </w:t>
      </w:r>
      <w:r w:rsidR="00A36E8B">
        <w:rPr>
          <w:sz w:val="24"/>
          <w:szCs w:val="24"/>
        </w:rPr>
        <w:t>We begin our review of the 19</w:t>
      </w:r>
      <w:r w:rsidR="00A36E8B" w:rsidRPr="00A36E8B">
        <w:rPr>
          <w:sz w:val="24"/>
          <w:szCs w:val="24"/>
          <w:vertAlign w:val="superscript"/>
        </w:rPr>
        <w:t>th</w:t>
      </w:r>
      <w:r w:rsidR="00A36E8B">
        <w:rPr>
          <w:sz w:val="24"/>
          <w:szCs w:val="24"/>
        </w:rPr>
        <w:t xml:space="preserve"> century events with those fr</w:t>
      </w:r>
      <w:r w:rsidR="00677A42">
        <w:rPr>
          <w:sz w:val="24"/>
          <w:szCs w:val="24"/>
        </w:rPr>
        <w:t>om neuroscience and psychology</w:t>
      </w:r>
      <w:r w:rsidR="00A2270E">
        <w:rPr>
          <w:sz w:val="24"/>
          <w:szCs w:val="24"/>
        </w:rPr>
        <w:t xml:space="preserve">. </w:t>
      </w:r>
    </w:p>
    <w:p w14:paraId="568BA493" w14:textId="648AB062" w:rsidR="008B333F" w:rsidRDefault="00CB3D8F" w:rsidP="003C5CD6">
      <w:pPr>
        <w:widowControl w:val="0"/>
        <w:autoSpaceDE w:val="0"/>
        <w:autoSpaceDN w:val="0"/>
        <w:adjustRightInd w:val="0"/>
        <w:spacing w:line="480" w:lineRule="auto"/>
        <w:rPr>
          <w:b/>
          <w:sz w:val="24"/>
          <w:szCs w:val="24"/>
        </w:rPr>
      </w:pPr>
      <w:r>
        <w:rPr>
          <w:b/>
          <w:sz w:val="24"/>
          <w:szCs w:val="24"/>
        </w:rPr>
        <w:t>P</w:t>
      </w:r>
      <w:r w:rsidR="00EB089D" w:rsidRPr="00EB089D">
        <w:rPr>
          <w:b/>
          <w:sz w:val="24"/>
          <w:szCs w:val="24"/>
        </w:rPr>
        <w:t>hilosophy</w:t>
      </w:r>
    </w:p>
    <w:p w14:paraId="56FBFB43" w14:textId="6206F400" w:rsidR="00051C79" w:rsidRDefault="00490BCE" w:rsidP="00490BCE">
      <w:pPr>
        <w:widowControl w:val="0"/>
        <w:autoSpaceDE w:val="0"/>
        <w:autoSpaceDN w:val="0"/>
        <w:adjustRightInd w:val="0"/>
        <w:spacing w:line="480" w:lineRule="auto"/>
        <w:rPr>
          <w:sz w:val="24"/>
          <w:szCs w:val="24"/>
        </w:rPr>
      </w:pPr>
      <w:r w:rsidRPr="00F46267">
        <w:rPr>
          <w:sz w:val="24"/>
          <w:szCs w:val="24"/>
        </w:rPr>
        <w:tab/>
      </w:r>
      <w:r w:rsidR="00AD74B0">
        <w:rPr>
          <w:sz w:val="24"/>
          <w:szCs w:val="24"/>
        </w:rPr>
        <w:t>Among the world’s oldest surviving documents a</w:t>
      </w:r>
      <w:r w:rsidR="00523EBB">
        <w:rPr>
          <w:sz w:val="24"/>
          <w:szCs w:val="24"/>
        </w:rPr>
        <w:t xml:space="preserve">re those written by the ancient </w:t>
      </w:r>
      <w:proofErr w:type="gramStart"/>
      <w:r w:rsidR="0075407C">
        <w:rPr>
          <w:sz w:val="24"/>
          <w:szCs w:val="24"/>
        </w:rPr>
        <w:t>philosophers.</w:t>
      </w:r>
      <w:proofErr w:type="gramEnd"/>
      <w:r w:rsidR="00E95C9A">
        <w:rPr>
          <w:sz w:val="24"/>
          <w:szCs w:val="24"/>
        </w:rPr>
        <w:t xml:space="preserve"> </w:t>
      </w:r>
      <w:r w:rsidR="00CA2FC0">
        <w:rPr>
          <w:sz w:val="24"/>
          <w:szCs w:val="24"/>
        </w:rPr>
        <w:t xml:space="preserve">The word philosophy contains the Greek word </w:t>
      </w:r>
      <w:proofErr w:type="spellStart"/>
      <w:r w:rsidR="00CA2FC0">
        <w:rPr>
          <w:i/>
          <w:sz w:val="24"/>
          <w:szCs w:val="24"/>
        </w:rPr>
        <w:t>philosophia</w:t>
      </w:r>
      <w:proofErr w:type="spellEnd"/>
      <w:r w:rsidR="00CA2FC0">
        <w:rPr>
          <w:i/>
          <w:sz w:val="24"/>
          <w:szCs w:val="24"/>
        </w:rPr>
        <w:t xml:space="preserve"> </w:t>
      </w:r>
      <w:r w:rsidR="00CA2FC0">
        <w:rPr>
          <w:sz w:val="24"/>
          <w:szCs w:val="24"/>
        </w:rPr>
        <w:t xml:space="preserve">meaning </w:t>
      </w:r>
      <w:r w:rsidR="00CA2FC0">
        <w:rPr>
          <w:i/>
          <w:sz w:val="24"/>
          <w:szCs w:val="24"/>
        </w:rPr>
        <w:t xml:space="preserve">love of wisdom </w:t>
      </w:r>
      <w:r w:rsidR="00A24190">
        <w:rPr>
          <w:sz w:val="24"/>
          <w:szCs w:val="24"/>
        </w:rPr>
        <w:t>(OED, 2020</w:t>
      </w:r>
      <w:r w:rsidR="00CA2FC0">
        <w:rPr>
          <w:sz w:val="24"/>
          <w:szCs w:val="24"/>
        </w:rPr>
        <w:t xml:space="preserve">). The origins of the academic discipline of philosophy are </w:t>
      </w:r>
      <w:r w:rsidR="008B1A46">
        <w:rPr>
          <w:sz w:val="24"/>
          <w:szCs w:val="24"/>
        </w:rPr>
        <w:t xml:space="preserve">traditionally viewed as </w:t>
      </w:r>
      <w:r w:rsidR="00695511" w:rsidRPr="00F46267">
        <w:rPr>
          <w:sz w:val="24"/>
          <w:szCs w:val="24"/>
        </w:rPr>
        <w:t>ancient Greek</w:t>
      </w:r>
      <w:r w:rsidR="00FF1EA6">
        <w:rPr>
          <w:sz w:val="24"/>
          <w:szCs w:val="24"/>
        </w:rPr>
        <w:t>. The work of p</w:t>
      </w:r>
      <w:r w:rsidR="00695511" w:rsidRPr="00F46267">
        <w:rPr>
          <w:sz w:val="24"/>
          <w:szCs w:val="24"/>
        </w:rPr>
        <w:t>hilosophers</w:t>
      </w:r>
      <w:r w:rsidR="00FF1EA6">
        <w:rPr>
          <w:sz w:val="24"/>
          <w:szCs w:val="24"/>
        </w:rPr>
        <w:t xml:space="preserve"> from ancient Greek</w:t>
      </w:r>
      <w:r w:rsidR="00695511" w:rsidRPr="00F46267">
        <w:rPr>
          <w:sz w:val="24"/>
          <w:szCs w:val="24"/>
        </w:rPr>
        <w:t xml:space="preserve"> </w:t>
      </w:r>
      <w:r w:rsidR="00FF1EA6">
        <w:rPr>
          <w:sz w:val="24"/>
          <w:szCs w:val="24"/>
        </w:rPr>
        <w:t>provided</w:t>
      </w:r>
      <w:r w:rsidR="00695511" w:rsidRPr="00F46267">
        <w:rPr>
          <w:sz w:val="24"/>
          <w:szCs w:val="24"/>
        </w:rPr>
        <w:t xml:space="preserve"> the fou</w:t>
      </w:r>
      <w:r w:rsidR="008051ED">
        <w:rPr>
          <w:sz w:val="24"/>
          <w:szCs w:val="24"/>
        </w:rPr>
        <w:t>ndation for Western philosophy</w:t>
      </w:r>
      <w:r w:rsidR="003E3FF5">
        <w:rPr>
          <w:sz w:val="24"/>
          <w:szCs w:val="24"/>
        </w:rPr>
        <w:t xml:space="preserve"> (Russell, 2009)</w:t>
      </w:r>
      <w:r w:rsidR="008051ED">
        <w:rPr>
          <w:sz w:val="24"/>
          <w:szCs w:val="24"/>
        </w:rPr>
        <w:t xml:space="preserve">. The </w:t>
      </w:r>
      <w:r w:rsidR="003E3FF5">
        <w:rPr>
          <w:sz w:val="24"/>
          <w:szCs w:val="24"/>
        </w:rPr>
        <w:t>most familiar of these are</w:t>
      </w:r>
      <w:r w:rsidR="008051ED">
        <w:rPr>
          <w:sz w:val="24"/>
          <w:szCs w:val="24"/>
        </w:rPr>
        <w:t xml:space="preserve"> </w:t>
      </w:r>
      <w:r w:rsidR="008C5326">
        <w:rPr>
          <w:sz w:val="24"/>
          <w:szCs w:val="24"/>
        </w:rPr>
        <w:t>Socrat</w:t>
      </w:r>
      <w:r w:rsidR="008051ED">
        <w:rPr>
          <w:sz w:val="24"/>
          <w:szCs w:val="24"/>
        </w:rPr>
        <w:t xml:space="preserve">es, Plato, </w:t>
      </w:r>
      <w:r w:rsidR="003E3FF5">
        <w:rPr>
          <w:sz w:val="24"/>
          <w:szCs w:val="24"/>
        </w:rPr>
        <w:t xml:space="preserve">and </w:t>
      </w:r>
      <w:r w:rsidR="008051ED">
        <w:rPr>
          <w:sz w:val="24"/>
          <w:szCs w:val="24"/>
        </w:rPr>
        <w:t>Aristotle</w:t>
      </w:r>
      <w:r w:rsidR="008C5326">
        <w:rPr>
          <w:sz w:val="24"/>
          <w:szCs w:val="24"/>
        </w:rPr>
        <w:t>.</w:t>
      </w:r>
      <w:r w:rsidR="00A24190">
        <w:rPr>
          <w:sz w:val="24"/>
          <w:szCs w:val="24"/>
        </w:rPr>
        <w:t xml:space="preserve"> </w:t>
      </w:r>
      <w:r w:rsidR="003E3FF5">
        <w:rPr>
          <w:sz w:val="24"/>
          <w:szCs w:val="24"/>
        </w:rPr>
        <w:t>However, in other parts of the world, there were other philosophers and other philosophical traditions. In this section, we will examine three</w:t>
      </w:r>
      <w:r w:rsidR="004545FC">
        <w:rPr>
          <w:sz w:val="24"/>
          <w:szCs w:val="24"/>
        </w:rPr>
        <w:t xml:space="preserve"> major themes in the history of philosophy </w:t>
      </w:r>
      <w:r w:rsidR="003E3FF5">
        <w:rPr>
          <w:sz w:val="24"/>
          <w:szCs w:val="24"/>
        </w:rPr>
        <w:t xml:space="preserve">that are relevant to cognitive science. The first is the debate about whether </w:t>
      </w:r>
      <w:r w:rsidR="00AD6335">
        <w:rPr>
          <w:sz w:val="24"/>
          <w:szCs w:val="24"/>
        </w:rPr>
        <w:t xml:space="preserve">the mind and the body are separate entities, which is traditionally referred to as </w:t>
      </w:r>
      <w:r w:rsidR="00AD6335" w:rsidRPr="00AD6335">
        <w:rPr>
          <w:b/>
          <w:sz w:val="24"/>
          <w:szCs w:val="24"/>
        </w:rPr>
        <w:t xml:space="preserve">the </w:t>
      </w:r>
      <w:r w:rsidR="002A3817" w:rsidRPr="00AD6335">
        <w:rPr>
          <w:b/>
          <w:sz w:val="24"/>
          <w:szCs w:val="24"/>
        </w:rPr>
        <w:t>mind-body problem</w:t>
      </w:r>
      <w:r w:rsidR="003E3FF5">
        <w:rPr>
          <w:sz w:val="24"/>
          <w:szCs w:val="24"/>
        </w:rPr>
        <w:t>. The second is perspectives on</w:t>
      </w:r>
      <w:r w:rsidR="002A3817">
        <w:rPr>
          <w:sz w:val="24"/>
          <w:szCs w:val="24"/>
        </w:rPr>
        <w:t xml:space="preserve"> consciousness</w:t>
      </w:r>
      <w:r w:rsidR="003E3FF5">
        <w:rPr>
          <w:sz w:val="24"/>
          <w:szCs w:val="24"/>
        </w:rPr>
        <w:t xml:space="preserve"> and conscious experience</w:t>
      </w:r>
      <w:r w:rsidR="00FC7AEE">
        <w:rPr>
          <w:sz w:val="24"/>
          <w:szCs w:val="24"/>
        </w:rPr>
        <w:t xml:space="preserve">. </w:t>
      </w:r>
      <w:r w:rsidR="003E3FF5">
        <w:rPr>
          <w:sz w:val="24"/>
          <w:szCs w:val="24"/>
        </w:rPr>
        <w:t xml:space="preserve">The last is </w:t>
      </w:r>
      <w:r w:rsidR="002A3817">
        <w:rPr>
          <w:sz w:val="24"/>
          <w:szCs w:val="24"/>
        </w:rPr>
        <w:t>the scientific method</w:t>
      </w:r>
      <w:r w:rsidR="003E3FF5">
        <w:rPr>
          <w:sz w:val="24"/>
          <w:szCs w:val="24"/>
        </w:rPr>
        <w:t>, which began as a philosophical approach to gaining knowledge and ultimately formed</w:t>
      </w:r>
      <w:r w:rsidR="0090047B">
        <w:rPr>
          <w:sz w:val="24"/>
          <w:szCs w:val="24"/>
        </w:rPr>
        <w:t xml:space="preserve"> the foundation for future scientific disciplines</w:t>
      </w:r>
      <w:r w:rsidR="002A3817">
        <w:rPr>
          <w:sz w:val="24"/>
          <w:szCs w:val="24"/>
        </w:rPr>
        <w:t>.</w:t>
      </w:r>
    </w:p>
    <w:p w14:paraId="283B7AC5" w14:textId="68401FD9" w:rsidR="00051C79" w:rsidRPr="00051C79" w:rsidRDefault="00051C79" w:rsidP="00051C79">
      <w:pPr>
        <w:widowControl w:val="0"/>
        <w:autoSpaceDE w:val="0"/>
        <w:autoSpaceDN w:val="0"/>
        <w:adjustRightInd w:val="0"/>
        <w:spacing w:line="480" w:lineRule="auto"/>
        <w:rPr>
          <w:b/>
          <w:sz w:val="24"/>
          <w:szCs w:val="24"/>
        </w:rPr>
      </w:pPr>
      <w:r w:rsidRPr="00051C79">
        <w:rPr>
          <w:b/>
          <w:sz w:val="24"/>
          <w:szCs w:val="24"/>
        </w:rPr>
        <w:t>The Mind-Body Problem</w:t>
      </w:r>
    </w:p>
    <w:p w14:paraId="2FAC9AFE" w14:textId="77777777" w:rsidR="008A66AC" w:rsidRDefault="00AD6335" w:rsidP="00D54BFE">
      <w:pPr>
        <w:widowControl w:val="0"/>
        <w:autoSpaceDE w:val="0"/>
        <w:autoSpaceDN w:val="0"/>
        <w:adjustRightInd w:val="0"/>
        <w:spacing w:line="480" w:lineRule="auto"/>
        <w:ind w:firstLine="720"/>
        <w:rPr>
          <w:sz w:val="24"/>
          <w:szCs w:val="24"/>
        </w:rPr>
      </w:pPr>
      <w:r>
        <w:rPr>
          <w:sz w:val="24"/>
          <w:szCs w:val="24"/>
        </w:rPr>
        <w:t>T</w:t>
      </w:r>
      <w:r w:rsidR="00A07FC5">
        <w:rPr>
          <w:sz w:val="24"/>
          <w:szCs w:val="24"/>
        </w:rPr>
        <w:t>he question of whether the mind</w:t>
      </w:r>
      <w:r w:rsidR="00073686">
        <w:rPr>
          <w:sz w:val="24"/>
          <w:szCs w:val="24"/>
        </w:rPr>
        <w:t xml:space="preserve"> </w:t>
      </w:r>
      <w:r w:rsidR="00A07FC5">
        <w:rPr>
          <w:sz w:val="24"/>
          <w:szCs w:val="24"/>
        </w:rPr>
        <w:t>is an entity distinct</w:t>
      </w:r>
      <w:r w:rsidR="00830E6B">
        <w:rPr>
          <w:sz w:val="24"/>
          <w:szCs w:val="24"/>
        </w:rPr>
        <w:t xml:space="preserve"> from the body</w:t>
      </w:r>
      <w:r>
        <w:rPr>
          <w:sz w:val="24"/>
          <w:szCs w:val="24"/>
        </w:rPr>
        <w:t xml:space="preserve"> was among the questions</w:t>
      </w:r>
      <w:r w:rsidR="00A07FC5">
        <w:rPr>
          <w:sz w:val="24"/>
          <w:szCs w:val="24"/>
        </w:rPr>
        <w:t xml:space="preserve"> considered by </w:t>
      </w:r>
      <w:r>
        <w:rPr>
          <w:sz w:val="24"/>
          <w:szCs w:val="24"/>
        </w:rPr>
        <w:t>the ancient Greek philosophers</w:t>
      </w:r>
      <w:r w:rsidR="00065DDB">
        <w:rPr>
          <w:sz w:val="24"/>
          <w:szCs w:val="24"/>
        </w:rPr>
        <w:t xml:space="preserve">. Plato’s view was that the mind </w:t>
      </w:r>
      <w:r w:rsidR="00C5461E">
        <w:rPr>
          <w:sz w:val="24"/>
          <w:szCs w:val="24"/>
        </w:rPr>
        <w:t xml:space="preserve">(or soul) </w:t>
      </w:r>
      <w:r w:rsidR="002F1C91">
        <w:rPr>
          <w:sz w:val="24"/>
          <w:szCs w:val="24"/>
        </w:rPr>
        <w:lastRenderedPageBreak/>
        <w:t xml:space="preserve">is separate from the body, able to exist following death and having existence prior to birth. </w:t>
      </w:r>
      <w:r w:rsidR="009E34F1">
        <w:rPr>
          <w:sz w:val="24"/>
          <w:szCs w:val="24"/>
        </w:rPr>
        <w:t xml:space="preserve">It was a view shared by his teacher Socrates (Nails, 2020). </w:t>
      </w:r>
      <w:r w:rsidR="002F1C91">
        <w:rPr>
          <w:sz w:val="24"/>
          <w:szCs w:val="24"/>
        </w:rPr>
        <w:t xml:space="preserve">The view that the mind and body are distinct entities is referred to as </w:t>
      </w:r>
      <w:r w:rsidR="002F1C91" w:rsidRPr="002F1C91">
        <w:rPr>
          <w:b/>
          <w:sz w:val="24"/>
          <w:szCs w:val="24"/>
        </w:rPr>
        <w:t>dualism</w:t>
      </w:r>
      <w:r w:rsidR="002F1C91">
        <w:rPr>
          <w:sz w:val="24"/>
          <w:szCs w:val="24"/>
        </w:rPr>
        <w:t xml:space="preserve"> (</w:t>
      </w:r>
      <w:r w:rsidR="00065DDB">
        <w:rPr>
          <w:sz w:val="24"/>
          <w:szCs w:val="24"/>
        </w:rPr>
        <w:t>Ro</w:t>
      </w:r>
      <w:r w:rsidR="00A07FC5">
        <w:rPr>
          <w:sz w:val="24"/>
          <w:szCs w:val="24"/>
        </w:rPr>
        <w:t>binson, 2020)</w:t>
      </w:r>
      <w:r w:rsidR="00065DDB">
        <w:rPr>
          <w:sz w:val="24"/>
          <w:szCs w:val="24"/>
        </w:rPr>
        <w:t>.</w:t>
      </w:r>
      <w:r w:rsidR="00D54BFE">
        <w:rPr>
          <w:sz w:val="24"/>
          <w:szCs w:val="24"/>
        </w:rPr>
        <w:t xml:space="preserve"> </w:t>
      </w:r>
      <w:r w:rsidR="008A66AC">
        <w:rPr>
          <w:sz w:val="24"/>
          <w:szCs w:val="24"/>
        </w:rPr>
        <w:t xml:space="preserve">Centuries later, French philosopher René Descartes (1596 - 1650) also argued for a form of dualism (often referred to as Cartesian dualism) that provides a foundation for modern sciences, including physics, but also was compatible with the religious view of the eternal soul (Dicker, 2013). Descartes claimed that the mind and body were distinct entities and that the mind was immaterial, not adhering to the laws of nature (i.e., not measurable). In accordance with this view, the mind is a metaphysical entity. </w:t>
      </w:r>
    </w:p>
    <w:p w14:paraId="0197F67D" w14:textId="56810BC0" w:rsidR="00D54BFE" w:rsidRDefault="009E34F1" w:rsidP="00D54BFE">
      <w:pPr>
        <w:widowControl w:val="0"/>
        <w:autoSpaceDE w:val="0"/>
        <w:autoSpaceDN w:val="0"/>
        <w:adjustRightInd w:val="0"/>
        <w:spacing w:line="480" w:lineRule="auto"/>
        <w:ind w:firstLine="720"/>
        <w:rPr>
          <w:sz w:val="24"/>
          <w:szCs w:val="24"/>
        </w:rPr>
      </w:pPr>
      <w:r>
        <w:rPr>
          <w:sz w:val="24"/>
          <w:szCs w:val="24"/>
        </w:rPr>
        <w:t xml:space="preserve">Dualism </w:t>
      </w:r>
      <w:r w:rsidR="00D54BFE">
        <w:rPr>
          <w:sz w:val="24"/>
          <w:szCs w:val="24"/>
        </w:rPr>
        <w:t>continues to be embraced in contemporary society by scholars as well as the general public</w:t>
      </w:r>
      <w:r w:rsidR="00F54221">
        <w:rPr>
          <w:sz w:val="24"/>
          <w:szCs w:val="24"/>
        </w:rPr>
        <w:t>.</w:t>
      </w:r>
      <w:r w:rsidR="00C54D4C">
        <w:rPr>
          <w:sz w:val="24"/>
          <w:szCs w:val="24"/>
        </w:rPr>
        <w:t xml:space="preserve"> </w:t>
      </w:r>
      <w:r w:rsidR="00D54BFE">
        <w:rPr>
          <w:sz w:val="24"/>
          <w:szCs w:val="24"/>
        </w:rPr>
        <w:t>The most prominent dualist philosopher today may be the Australian philosopher David Chalmers (1996) who believes that mental states, such as those occurring as subjective experience of events, and the physical states of the body are different properties. When we consider the general public, we find millions, perhaps more, dualists, who believe that the soul exists after death, a view shared by numerous world religions. Recent surveys have found that many professionals working in technical fields, including the healthcare professions, hold dualist views (</w:t>
      </w:r>
      <w:proofErr w:type="spellStart"/>
      <w:r w:rsidR="00D54BFE">
        <w:rPr>
          <w:sz w:val="24"/>
          <w:szCs w:val="24"/>
        </w:rPr>
        <w:t>Demertzi</w:t>
      </w:r>
      <w:proofErr w:type="spellEnd"/>
      <w:r w:rsidR="00D54BFE">
        <w:rPr>
          <w:sz w:val="24"/>
          <w:szCs w:val="24"/>
        </w:rPr>
        <w:t xml:space="preserve"> et al., 2009; </w:t>
      </w:r>
      <w:proofErr w:type="spellStart"/>
      <w:r w:rsidR="00D54BFE">
        <w:rPr>
          <w:rStyle w:val="Hyperlink"/>
          <w:color w:val="auto"/>
          <w:sz w:val="24"/>
          <w:szCs w:val="24"/>
          <w:u w:val="none"/>
        </w:rPr>
        <w:t>Reggia</w:t>
      </w:r>
      <w:proofErr w:type="spellEnd"/>
      <w:r w:rsidR="00D54BFE">
        <w:rPr>
          <w:rStyle w:val="Hyperlink"/>
          <w:color w:val="auto"/>
          <w:sz w:val="24"/>
          <w:szCs w:val="24"/>
          <w:u w:val="none"/>
        </w:rPr>
        <w:t xml:space="preserve"> et al., 2015</w:t>
      </w:r>
      <w:r w:rsidR="00D54BFE">
        <w:rPr>
          <w:sz w:val="24"/>
          <w:szCs w:val="24"/>
        </w:rPr>
        <w:t>).</w:t>
      </w:r>
    </w:p>
    <w:p w14:paraId="7EA1B2FA" w14:textId="1DF3D239" w:rsidR="00DC7F23" w:rsidRDefault="003C77AF" w:rsidP="00C54D4C">
      <w:pPr>
        <w:widowControl w:val="0"/>
        <w:autoSpaceDE w:val="0"/>
        <w:autoSpaceDN w:val="0"/>
        <w:adjustRightInd w:val="0"/>
        <w:spacing w:line="480" w:lineRule="auto"/>
        <w:ind w:firstLine="720"/>
        <w:rPr>
          <w:sz w:val="24"/>
          <w:szCs w:val="24"/>
        </w:rPr>
      </w:pPr>
      <w:r>
        <w:rPr>
          <w:sz w:val="24"/>
          <w:szCs w:val="24"/>
        </w:rPr>
        <w:t xml:space="preserve">Many scholars, including some in ancient Greece, </w:t>
      </w:r>
      <w:r w:rsidR="008A66AC">
        <w:rPr>
          <w:sz w:val="24"/>
          <w:szCs w:val="24"/>
        </w:rPr>
        <w:t xml:space="preserve">rejected dualism in favor of </w:t>
      </w:r>
      <w:r w:rsidR="008A66AC" w:rsidRPr="008A66AC">
        <w:rPr>
          <w:b/>
          <w:sz w:val="24"/>
          <w:szCs w:val="24"/>
        </w:rPr>
        <w:t>monism</w:t>
      </w:r>
      <w:r w:rsidR="008A66AC">
        <w:rPr>
          <w:sz w:val="24"/>
          <w:szCs w:val="24"/>
        </w:rPr>
        <w:t>, the view that</w:t>
      </w:r>
      <w:r>
        <w:rPr>
          <w:sz w:val="24"/>
          <w:szCs w:val="24"/>
        </w:rPr>
        <w:t xml:space="preserve"> the mind </w:t>
      </w:r>
      <w:r w:rsidR="008A66AC">
        <w:rPr>
          <w:sz w:val="24"/>
          <w:szCs w:val="24"/>
        </w:rPr>
        <w:t>is</w:t>
      </w:r>
      <w:r>
        <w:rPr>
          <w:sz w:val="24"/>
          <w:szCs w:val="24"/>
        </w:rPr>
        <w:t xml:space="preserve"> a product of the body or bodily processes. </w:t>
      </w:r>
      <w:r w:rsidR="008A66AC">
        <w:rPr>
          <w:sz w:val="24"/>
          <w:szCs w:val="24"/>
        </w:rPr>
        <w:t>Th</w:t>
      </w:r>
      <w:r w:rsidR="00FF1EA6">
        <w:rPr>
          <w:sz w:val="24"/>
          <w:szCs w:val="24"/>
        </w:rPr>
        <w:t xml:space="preserve">is </w:t>
      </w:r>
      <w:r w:rsidR="008A66AC">
        <w:rPr>
          <w:sz w:val="24"/>
          <w:szCs w:val="24"/>
        </w:rPr>
        <w:t>view</w:t>
      </w:r>
      <w:r>
        <w:rPr>
          <w:sz w:val="24"/>
          <w:szCs w:val="24"/>
        </w:rPr>
        <w:t xml:space="preserve"> reflects the belief that all things in the universe </w:t>
      </w:r>
      <w:r w:rsidR="00D72D53">
        <w:rPr>
          <w:sz w:val="24"/>
          <w:szCs w:val="24"/>
        </w:rPr>
        <w:t>are</w:t>
      </w:r>
      <w:r>
        <w:rPr>
          <w:sz w:val="24"/>
          <w:szCs w:val="24"/>
        </w:rPr>
        <w:t xml:space="preserve"> composed of one kind of substance </w:t>
      </w:r>
      <w:r w:rsidR="00DC7F23">
        <w:rPr>
          <w:sz w:val="24"/>
          <w:szCs w:val="24"/>
        </w:rPr>
        <w:t xml:space="preserve">(Schaffer, 2020). </w:t>
      </w:r>
      <w:r w:rsidR="008A66AC">
        <w:rPr>
          <w:sz w:val="24"/>
          <w:szCs w:val="24"/>
        </w:rPr>
        <w:t xml:space="preserve">The two most notable monists during this era were </w:t>
      </w:r>
      <w:r w:rsidR="00DC7F23">
        <w:rPr>
          <w:sz w:val="24"/>
          <w:szCs w:val="24"/>
        </w:rPr>
        <w:t>Democritus</w:t>
      </w:r>
      <w:r w:rsidR="001B2B10">
        <w:rPr>
          <w:sz w:val="24"/>
          <w:szCs w:val="24"/>
        </w:rPr>
        <w:t xml:space="preserve"> (</w:t>
      </w:r>
      <w:r w:rsidR="00EB79DD">
        <w:rPr>
          <w:sz w:val="24"/>
          <w:szCs w:val="24"/>
        </w:rPr>
        <w:t>460 BC</w:t>
      </w:r>
      <w:r w:rsidR="001B2B10">
        <w:rPr>
          <w:sz w:val="24"/>
          <w:szCs w:val="24"/>
        </w:rPr>
        <w:t xml:space="preserve"> - </w:t>
      </w:r>
      <w:r w:rsidR="00EB79DD">
        <w:rPr>
          <w:sz w:val="24"/>
          <w:szCs w:val="24"/>
        </w:rPr>
        <w:t>370</w:t>
      </w:r>
      <w:r w:rsidR="001B2B10">
        <w:rPr>
          <w:sz w:val="24"/>
          <w:szCs w:val="24"/>
        </w:rPr>
        <w:t xml:space="preserve"> BC)</w:t>
      </w:r>
      <w:r w:rsidR="00DC7F23">
        <w:rPr>
          <w:sz w:val="24"/>
          <w:szCs w:val="24"/>
        </w:rPr>
        <w:t>, a contemporary of So</w:t>
      </w:r>
      <w:r w:rsidR="00EB79DD">
        <w:rPr>
          <w:sz w:val="24"/>
          <w:szCs w:val="24"/>
        </w:rPr>
        <w:t xml:space="preserve">crates, </w:t>
      </w:r>
      <w:r w:rsidR="008A66AC">
        <w:rPr>
          <w:sz w:val="24"/>
          <w:szCs w:val="24"/>
        </w:rPr>
        <w:t>and Aristotle (384 – 322 BC)</w:t>
      </w:r>
      <w:r w:rsidR="00FC7AEE">
        <w:rPr>
          <w:sz w:val="24"/>
          <w:szCs w:val="24"/>
        </w:rPr>
        <w:t xml:space="preserve">. </w:t>
      </w:r>
      <w:r w:rsidR="008A66AC">
        <w:rPr>
          <w:sz w:val="24"/>
          <w:szCs w:val="24"/>
        </w:rPr>
        <w:t xml:space="preserve">Democritus </w:t>
      </w:r>
      <w:r w:rsidR="00DC7F23">
        <w:rPr>
          <w:sz w:val="24"/>
          <w:szCs w:val="24"/>
        </w:rPr>
        <w:t xml:space="preserve">proposed that </w:t>
      </w:r>
      <w:r w:rsidR="00ED7BAE">
        <w:rPr>
          <w:sz w:val="24"/>
          <w:szCs w:val="24"/>
        </w:rPr>
        <w:t xml:space="preserve">all things </w:t>
      </w:r>
      <w:r w:rsidR="00D72D53">
        <w:rPr>
          <w:sz w:val="24"/>
          <w:szCs w:val="24"/>
        </w:rPr>
        <w:t>are c</w:t>
      </w:r>
      <w:r w:rsidR="00DC7F23">
        <w:rPr>
          <w:sz w:val="24"/>
          <w:szCs w:val="24"/>
        </w:rPr>
        <w:t xml:space="preserve">omposed of parts or atoms (Berryman, 2016). Democritus’s monism is similar to the modern view of </w:t>
      </w:r>
      <w:r w:rsidR="00DC7F23" w:rsidRPr="00E004B1">
        <w:rPr>
          <w:b/>
          <w:sz w:val="24"/>
          <w:szCs w:val="24"/>
        </w:rPr>
        <w:t>materialism</w:t>
      </w:r>
      <w:r w:rsidR="00DC7F23">
        <w:rPr>
          <w:sz w:val="24"/>
          <w:szCs w:val="24"/>
        </w:rPr>
        <w:t>, which</w:t>
      </w:r>
      <w:r w:rsidR="008A66AC">
        <w:rPr>
          <w:sz w:val="24"/>
          <w:szCs w:val="24"/>
        </w:rPr>
        <w:t xml:space="preserve"> views</w:t>
      </w:r>
      <w:r w:rsidR="00DC7F23">
        <w:rPr>
          <w:sz w:val="24"/>
          <w:szCs w:val="24"/>
        </w:rPr>
        <w:t xml:space="preserve"> the </w:t>
      </w:r>
      <w:r w:rsidR="008A66AC">
        <w:rPr>
          <w:sz w:val="24"/>
          <w:szCs w:val="24"/>
        </w:rPr>
        <w:t>m</w:t>
      </w:r>
      <w:r w:rsidR="00DC7F23">
        <w:rPr>
          <w:sz w:val="24"/>
          <w:szCs w:val="24"/>
        </w:rPr>
        <w:t>i</w:t>
      </w:r>
      <w:r w:rsidR="008A66AC">
        <w:rPr>
          <w:sz w:val="24"/>
          <w:szCs w:val="24"/>
        </w:rPr>
        <w:t>nd to be a</w:t>
      </w:r>
      <w:r w:rsidR="00DC7F23">
        <w:rPr>
          <w:sz w:val="24"/>
          <w:szCs w:val="24"/>
        </w:rPr>
        <w:t xml:space="preserve"> product of </w:t>
      </w:r>
      <w:r w:rsidR="008A66AC">
        <w:rPr>
          <w:sz w:val="24"/>
          <w:szCs w:val="24"/>
        </w:rPr>
        <w:t>the body</w:t>
      </w:r>
      <w:r w:rsidR="00DC7F23">
        <w:rPr>
          <w:sz w:val="24"/>
          <w:szCs w:val="24"/>
        </w:rPr>
        <w:t xml:space="preserve"> (Lange, 2016). </w:t>
      </w:r>
      <w:r>
        <w:rPr>
          <w:sz w:val="24"/>
          <w:szCs w:val="24"/>
        </w:rPr>
        <w:t>A</w:t>
      </w:r>
      <w:r w:rsidR="008A66AC">
        <w:rPr>
          <w:sz w:val="24"/>
          <w:szCs w:val="24"/>
        </w:rPr>
        <w:t xml:space="preserve">ristotle </w:t>
      </w:r>
      <w:r w:rsidR="00C13A70">
        <w:rPr>
          <w:sz w:val="24"/>
          <w:szCs w:val="24"/>
        </w:rPr>
        <w:lastRenderedPageBreak/>
        <w:t>described the mind-body relationship using the analogy of a piece of clay, which can be made to have different shapes</w:t>
      </w:r>
      <w:r w:rsidR="00F478B9">
        <w:rPr>
          <w:sz w:val="24"/>
          <w:szCs w:val="24"/>
        </w:rPr>
        <w:t xml:space="preserve"> (e.g., round, flat, bowl-shaped, etc.)</w:t>
      </w:r>
      <w:r w:rsidR="005B67E6">
        <w:rPr>
          <w:sz w:val="24"/>
          <w:szCs w:val="24"/>
        </w:rPr>
        <w:t xml:space="preserve"> (Gill, 1989)</w:t>
      </w:r>
      <w:r w:rsidR="00C13A70">
        <w:rPr>
          <w:sz w:val="24"/>
          <w:szCs w:val="24"/>
        </w:rPr>
        <w:t>. The changeable states of the mind reflect different physical states of the body</w:t>
      </w:r>
      <w:r w:rsidR="008D0E4B">
        <w:rPr>
          <w:sz w:val="24"/>
          <w:szCs w:val="24"/>
        </w:rPr>
        <w:t>. Contemporary monists, such as the American philosopher Daniel Dennett (1991)</w:t>
      </w:r>
      <w:r w:rsidR="00947F84">
        <w:rPr>
          <w:sz w:val="24"/>
          <w:szCs w:val="24"/>
        </w:rPr>
        <w:t>, most scientists, and the scientifically oriented public</w:t>
      </w:r>
      <w:r w:rsidR="008D0E4B">
        <w:rPr>
          <w:sz w:val="24"/>
          <w:szCs w:val="24"/>
        </w:rPr>
        <w:t xml:space="preserve">, </w:t>
      </w:r>
      <w:r w:rsidR="00501479">
        <w:rPr>
          <w:sz w:val="24"/>
          <w:szCs w:val="24"/>
        </w:rPr>
        <w:t>endorse</w:t>
      </w:r>
      <w:r w:rsidR="008D0E4B">
        <w:rPr>
          <w:sz w:val="24"/>
          <w:szCs w:val="24"/>
        </w:rPr>
        <w:t xml:space="preserve"> </w:t>
      </w:r>
      <w:r w:rsidR="00DC7F23" w:rsidRPr="005570A8">
        <w:rPr>
          <w:b/>
          <w:sz w:val="24"/>
          <w:szCs w:val="24"/>
        </w:rPr>
        <w:t>reductionism</w:t>
      </w:r>
      <w:r w:rsidR="00DC7F23">
        <w:rPr>
          <w:sz w:val="24"/>
          <w:szCs w:val="24"/>
        </w:rPr>
        <w:t xml:space="preserve">, which is the view that phenomena can be understood through the analysis of their parts (van Riel &amp; </w:t>
      </w:r>
      <w:r w:rsidR="00DC7F23" w:rsidRPr="0032023F">
        <w:rPr>
          <w:sz w:val="24"/>
          <w:szCs w:val="24"/>
        </w:rPr>
        <w:t xml:space="preserve">Van </w:t>
      </w:r>
      <w:proofErr w:type="spellStart"/>
      <w:r w:rsidR="00DC7F23" w:rsidRPr="0032023F">
        <w:rPr>
          <w:sz w:val="24"/>
          <w:szCs w:val="24"/>
        </w:rPr>
        <w:t>Gulick</w:t>
      </w:r>
      <w:proofErr w:type="spellEnd"/>
      <w:r w:rsidR="00DC7F23" w:rsidRPr="0032023F">
        <w:rPr>
          <w:sz w:val="24"/>
          <w:szCs w:val="24"/>
        </w:rPr>
        <w:t>,</w:t>
      </w:r>
      <w:r w:rsidR="00DC7F23">
        <w:rPr>
          <w:sz w:val="24"/>
          <w:szCs w:val="24"/>
        </w:rPr>
        <w:t xml:space="preserve"> 2019). The reductionist solution to the mind-body problem is that the mind and consciousness can be understood through understanding the body, the brain, and its functioning. </w:t>
      </w:r>
    </w:p>
    <w:p w14:paraId="14297FD3" w14:textId="302292FA" w:rsidR="00B93BD2" w:rsidRPr="00DC4529" w:rsidRDefault="0053685E" w:rsidP="00B842BE">
      <w:pPr>
        <w:widowControl w:val="0"/>
        <w:autoSpaceDE w:val="0"/>
        <w:autoSpaceDN w:val="0"/>
        <w:adjustRightInd w:val="0"/>
        <w:spacing w:line="480" w:lineRule="auto"/>
        <w:ind w:firstLine="720"/>
        <w:rPr>
          <w:spacing w:val="1"/>
          <w:sz w:val="24"/>
          <w:szCs w:val="24"/>
        </w:rPr>
      </w:pPr>
      <w:r>
        <w:rPr>
          <w:spacing w:val="1"/>
          <w:sz w:val="24"/>
          <w:szCs w:val="24"/>
        </w:rPr>
        <w:t xml:space="preserve">We can find </w:t>
      </w:r>
      <w:r w:rsidR="00D43317">
        <w:rPr>
          <w:spacing w:val="1"/>
          <w:sz w:val="24"/>
          <w:szCs w:val="24"/>
        </w:rPr>
        <w:t xml:space="preserve">both dualist and monist perspectives of </w:t>
      </w:r>
      <w:r w:rsidR="00082EB2">
        <w:rPr>
          <w:spacing w:val="1"/>
          <w:sz w:val="24"/>
          <w:szCs w:val="24"/>
        </w:rPr>
        <w:t>the</w:t>
      </w:r>
      <w:r w:rsidR="00B86FD5">
        <w:rPr>
          <w:spacing w:val="1"/>
          <w:sz w:val="24"/>
          <w:szCs w:val="24"/>
        </w:rPr>
        <w:t xml:space="preserve"> mind-body problem within the </w:t>
      </w:r>
      <w:r w:rsidR="00B504C9">
        <w:rPr>
          <w:spacing w:val="1"/>
          <w:sz w:val="24"/>
          <w:szCs w:val="24"/>
        </w:rPr>
        <w:t xml:space="preserve">Eastern philosophies, </w:t>
      </w:r>
      <w:r w:rsidR="00B86FD5">
        <w:rPr>
          <w:spacing w:val="1"/>
          <w:sz w:val="24"/>
          <w:szCs w:val="24"/>
        </w:rPr>
        <w:t xml:space="preserve">which developed </w:t>
      </w:r>
      <w:r w:rsidR="007A262C">
        <w:rPr>
          <w:spacing w:val="1"/>
          <w:sz w:val="24"/>
          <w:szCs w:val="24"/>
        </w:rPr>
        <w:t xml:space="preserve">in </w:t>
      </w:r>
      <w:r w:rsidR="00B86FD5">
        <w:rPr>
          <w:spacing w:val="1"/>
          <w:sz w:val="24"/>
          <w:szCs w:val="24"/>
        </w:rPr>
        <w:t xml:space="preserve">different regions of Asia, </w:t>
      </w:r>
      <w:r w:rsidR="007A262C">
        <w:rPr>
          <w:spacing w:val="1"/>
          <w:sz w:val="24"/>
          <w:szCs w:val="24"/>
        </w:rPr>
        <w:t>particularly</w:t>
      </w:r>
      <w:r w:rsidR="00B86FD5">
        <w:rPr>
          <w:spacing w:val="1"/>
          <w:sz w:val="24"/>
          <w:szCs w:val="24"/>
        </w:rPr>
        <w:t xml:space="preserve"> India, </w:t>
      </w:r>
      <w:r w:rsidR="00B93BD2">
        <w:rPr>
          <w:spacing w:val="1"/>
          <w:sz w:val="24"/>
          <w:szCs w:val="24"/>
        </w:rPr>
        <w:t>China</w:t>
      </w:r>
      <w:r w:rsidR="00FD3262">
        <w:rPr>
          <w:spacing w:val="1"/>
          <w:sz w:val="24"/>
          <w:szCs w:val="24"/>
        </w:rPr>
        <w:t>,</w:t>
      </w:r>
      <w:r w:rsidR="00B86FD5">
        <w:rPr>
          <w:spacing w:val="1"/>
          <w:sz w:val="24"/>
          <w:szCs w:val="24"/>
        </w:rPr>
        <w:t xml:space="preserve"> and Japan</w:t>
      </w:r>
      <w:r w:rsidR="00D43317">
        <w:rPr>
          <w:sz w:val="24"/>
          <w:szCs w:val="24"/>
        </w:rPr>
        <w:t xml:space="preserve">, some predating Western philosophy </w:t>
      </w:r>
      <w:r w:rsidR="00B93BD2">
        <w:rPr>
          <w:sz w:val="24"/>
          <w:szCs w:val="24"/>
        </w:rPr>
        <w:t>(</w:t>
      </w:r>
      <w:proofErr w:type="spellStart"/>
      <w:r w:rsidR="00B93BD2">
        <w:rPr>
          <w:sz w:val="24"/>
          <w:szCs w:val="24"/>
        </w:rPr>
        <w:t>Kalupahana</w:t>
      </w:r>
      <w:proofErr w:type="spellEnd"/>
      <w:r w:rsidR="00B93BD2">
        <w:rPr>
          <w:sz w:val="24"/>
          <w:szCs w:val="24"/>
        </w:rPr>
        <w:t xml:space="preserve">, 1992). For example, </w:t>
      </w:r>
      <w:proofErr w:type="spellStart"/>
      <w:r w:rsidR="00B93BD2">
        <w:rPr>
          <w:sz w:val="24"/>
          <w:szCs w:val="24"/>
        </w:rPr>
        <w:t>Adi</w:t>
      </w:r>
      <w:proofErr w:type="spellEnd"/>
      <w:r w:rsidR="00B93BD2">
        <w:rPr>
          <w:sz w:val="24"/>
          <w:szCs w:val="24"/>
        </w:rPr>
        <w:t xml:space="preserve"> </w:t>
      </w:r>
      <w:proofErr w:type="spellStart"/>
      <w:r w:rsidR="00B93BD2">
        <w:rPr>
          <w:sz w:val="24"/>
          <w:szCs w:val="24"/>
        </w:rPr>
        <w:t>Shankarachara</w:t>
      </w:r>
      <w:proofErr w:type="spellEnd"/>
      <w:r w:rsidR="00B93BD2">
        <w:rPr>
          <w:sz w:val="24"/>
          <w:szCs w:val="24"/>
        </w:rPr>
        <w:t>, who lived around the 8</w:t>
      </w:r>
      <w:r w:rsidR="00B93BD2" w:rsidRPr="00C34684">
        <w:rPr>
          <w:sz w:val="24"/>
          <w:szCs w:val="24"/>
          <w:vertAlign w:val="superscript"/>
        </w:rPr>
        <w:t>th</w:t>
      </w:r>
      <w:r w:rsidR="00B93BD2">
        <w:rPr>
          <w:sz w:val="24"/>
          <w:szCs w:val="24"/>
        </w:rPr>
        <w:t xml:space="preserve"> century, advocated a monist view in the </w:t>
      </w:r>
      <w:proofErr w:type="spellStart"/>
      <w:r w:rsidR="00B93BD2">
        <w:rPr>
          <w:sz w:val="24"/>
          <w:szCs w:val="24"/>
        </w:rPr>
        <w:t>Advaita</w:t>
      </w:r>
      <w:proofErr w:type="spellEnd"/>
      <w:r w:rsidR="00B93BD2">
        <w:rPr>
          <w:sz w:val="24"/>
          <w:szCs w:val="24"/>
        </w:rPr>
        <w:t xml:space="preserve"> Vedanta branch of Hindu philosophy</w:t>
      </w:r>
      <w:r w:rsidR="00505562">
        <w:rPr>
          <w:sz w:val="24"/>
          <w:szCs w:val="24"/>
        </w:rPr>
        <w:t xml:space="preserve"> from India</w:t>
      </w:r>
      <w:r w:rsidR="00B93BD2">
        <w:rPr>
          <w:sz w:val="24"/>
          <w:szCs w:val="24"/>
        </w:rPr>
        <w:t xml:space="preserve"> </w:t>
      </w:r>
      <w:r w:rsidR="00B93BD2" w:rsidRPr="00C035BD">
        <w:rPr>
          <w:sz w:val="24"/>
          <w:szCs w:val="24"/>
        </w:rPr>
        <w:t>(</w:t>
      </w:r>
      <w:proofErr w:type="spellStart"/>
      <w:r w:rsidR="00C035BD" w:rsidRPr="00C035BD">
        <w:rPr>
          <w:sz w:val="24"/>
          <w:szCs w:val="24"/>
        </w:rPr>
        <w:t>Jayatilleke</w:t>
      </w:r>
      <w:proofErr w:type="spellEnd"/>
      <w:r w:rsidR="00C035BD">
        <w:rPr>
          <w:sz w:val="24"/>
          <w:szCs w:val="24"/>
        </w:rPr>
        <w:t>, 2013)</w:t>
      </w:r>
      <w:r w:rsidR="0036363C">
        <w:rPr>
          <w:sz w:val="24"/>
          <w:szCs w:val="24"/>
        </w:rPr>
        <w:t xml:space="preserve">. </w:t>
      </w:r>
      <w:r w:rsidR="00B93BD2">
        <w:rPr>
          <w:sz w:val="24"/>
          <w:szCs w:val="24"/>
        </w:rPr>
        <w:t xml:space="preserve">In contrast, the Buddha </w:t>
      </w:r>
      <w:r w:rsidR="0045631D">
        <w:rPr>
          <w:sz w:val="24"/>
          <w:szCs w:val="24"/>
        </w:rPr>
        <w:t>(480 -</w:t>
      </w:r>
      <w:r w:rsidR="00B93BD2">
        <w:rPr>
          <w:sz w:val="24"/>
          <w:szCs w:val="24"/>
        </w:rPr>
        <w:t xml:space="preserve"> 400 BC</w:t>
      </w:r>
      <w:r w:rsidR="0045631D">
        <w:rPr>
          <w:sz w:val="24"/>
          <w:szCs w:val="24"/>
        </w:rPr>
        <w:t>)</w:t>
      </w:r>
      <w:r w:rsidR="00505562">
        <w:rPr>
          <w:sz w:val="24"/>
          <w:szCs w:val="24"/>
        </w:rPr>
        <w:t xml:space="preserve"> who founded the Buddhist religion that has flourished throughout Asia</w:t>
      </w:r>
      <w:r w:rsidR="00B93BD2">
        <w:rPr>
          <w:sz w:val="24"/>
          <w:szCs w:val="24"/>
        </w:rPr>
        <w:t xml:space="preserve"> described the</w:t>
      </w:r>
      <w:r w:rsidR="00505562">
        <w:rPr>
          <w:sz w:val="24"/>
          <w:szCs w:val="24"/>
        </w:rPr>
        <w:t xml:space="preserve"> mind as distinct from the body</w:t>
      </w:r>
      <w:r w:rsidR="00B842BE">
        <w:rPr>
          <w:sz w:val="24"/>
          <w:szCs w:val="24"/>
        </w:rPr>
        <w:t xml:space="preserve"> (</w:t>
      </w:r>
      <w:proofErr w:type="spellStart"/>
      <w:r w:rsidR="00B842BE">
        <w:rPr>
          <w:sz w:val="24"/>
          <w:szCs w:val="24"/>
        </w:rPr>
        <w:t>Karunamuni</w:t>
      </w:r>
      <w:proofErr w:type="spellEnd"/>
      <w:r w:rsidR="00B842BE">
        <w:rPr>
          <w:sz w:val="24"/>
          <w:szCs w:val="24"/>
        </w:rPr>
        <w:t xml:space="preserve">, 2015). Furthermore, the mind was viewed as </w:t>
      </w:r>
      <w:r w:rsidR="00B842BE">
        <w:rPr>
          <w:spacing w:val="1"/>
          <w:sz w:val="24"/>
          <w:szCs w:val="24"/>
        </w:rPr>
        <w:t>composed of five aspects</w:t>
      </w:r>
      <w:r w:rsidR="00B93BD2">
        <w:rPr>
          <w:spacing w:val="1"/>
          <w:sz w:val="24"/>
          <w:szCs w:val="24"/>
        </w:rPr>
        <w:t>: a) material form; b) sensory consciousness; c) perception; d)</w:t>
      </w:r>
      <w:r w:rsidR="00B93BD2" w:rsidRPr="00F00061">
        <w:rPr>
          <w:spacing w:val="1"/>
          <w:sz w:val="24"/>
          <w:szCs w:val="24"/>
        </w:rPr>
        <w:t xml:space="preserve"> feelings, </w:t>
      </w:r>
      <w:r w:rsidR="00B93BD2">
        <w:rPr>
          <w:spacing w:val="1"/>
          <w:sz w:val="24"/>
          <w:szCs w:val="24"/>
        </w:rPr>
        <w:t>and e) volition (</w:t>
      </w:r>
      <w:proofErr w:type="spellStart"/>
      <w:r w:rsidR="00B93BD2">
        <w:rPr>
          <w:sz w:val="24"/>
          <w:szCs w:val="24"/>
        </w:rPr>
        <w:t>Karunamuni</w:t>
      </w:r>
      <w:proofErr w:type="spellEnd"/>
      <w:r w:rsidR="00B93BD2">
        <w:rPr>
          <w:sz w:val="24"/>
          <w:szCs w:val="24"/>
        </w:rPr>
        <w:t>, 2015</w:t>
      </w:r>
      <w:r w:rsidR="00B93BD2">
        <w:rPr>
          <w:spacing w:val="1"/>
          <w:sz w:val="24"/>
          <w:szCs w:val="24"/>
        </w:rPr>
        <w:t>). The first factor, material form, refers to matter, which includes the matter making up the body as well as matter external to the body. The other four factors are subjective experiences. The mind is also describe</w:t>
      </w:r>
      <w:r w:rsidR="00B842BE">
        <w:rPr>
          <w:spacing w:val="1"/>
          <w:sz w:val="24"/>
          <w:szCs w:val="24"/>
        </w:rPr>
        <w:t xml:space="preserve">d as changing moment-to-moment, as in the </w:t>
      </w:r>
      <w:r w:rsidR="00B93BD2">
        <w:rPr>
          <w:spacing w:val="1"/>
          <w:sz w:val="24"/>
          <w:szCs w:val="24"/>
        </w:rPr>
        <w:t xml:space="preserve">familiar metaphor </w:t>
      </w:r>
      <w:r w:rsidR="00B842BE">
        <w:rPr>
          <w:i/>
          <w:spacing w:val="1"/>
          <w:sz w:val="24"/>
          <w:szCs w:val="24"/>
        </w:rPr>
        <w:t xml:space="preserve">stream of consciousness. </w:t>
      </w:r>
      <w:r w:rsidR="00B842BE">
        <w:rPr>
          <w:spacing w:val="1"/>
          <w:sz w:val="24"/>
          <w:szCs w:val="24"/>
        </w:rPr>
        <w:t xml:space="preserve">One of the most intriguing aspects of the Buddhist view of the mind is the suggestion that </w:t>
      </w:r>
      <w:r w:rsidR="00B93BD2">
        <w:rPr>
          <w:spacing w:val="1"/>
          <w:sz w:val="24"/>
          <w:szCs w:val="24"/>
        </w:rPr>
        <w:t xml:space="preserve">the individual’s sense of self is illusory, not corresponding to anything real, but arising from the observation of the stream generated by the five factors of the mind. This belief is referred to as the doctrine of the </w:t>
      </w:r>
      <w:r w:rsidR="00B93BD2" w:rsidRPr="00581225">
        <w:rPr>
          <w:i/>
          <w:spacing w:val="1"/>
          <w:sz w:val="24"/>
          <w:szCs w:val="24"/>
        </w:rPr>
        <w:t>no</w:t>
      </w:r>
      <w:r w:rsidR="00B93BD2">
        <w:rPr>
          <w:i/>
          <w:spacing w:val="1"/>
          <w:sz w:val="24"/>
          <w:szCs w:val="24"/>
        </w:rPr>
        <w:t>t</w:t>
      </w:r>
      <w:r w:rsidR="00B93BD2" w:rsidRPr="00581225">
        <w:rPr>
          <w:i/>
          <w:spacing w:val="1"/>
          <w:sz w:val="24"/>
          <w:szCs w:val="24"/>
        </w:rPr>
        <w:t>-self</w:t>
      </w:r>
      <w:r w:rsidR="00B93BD2">
        <w:rPr>
          <w:spacing w:val="1"/>
          <w:sz w:val="24"/>
          <w:szCs w:val="24"/>
        </w:rPr>
        <w:t xml:space="preserve">, which has been </w:t>
      </w:r>
      <w:r w:rsidR="00B93BD2">
        <w:rPr>
          <w:spacing w:val="1"/>
          <w:sz w:val="24"/>
          <w:szCs w:val="24"/>
        </w:rPr>
        <w:lastRenderedPageBreak/>
        <w:t>interpreted as claiming that there is not a permanent self. Scholars continue to debate whether the doctrine of the not-self was intended to suggest that the self does not exist or whether the not-self is an aspect of self (</w:t>
      </w:r>
      <w:r w:rsidR="00B842BE">
        <w:rPr>
          <w:sz w:val="24"/>
          <w:szCs w:val="24"/>
        </w:rPr>
        <w:t xml:space="preserve">Harvey, </w:t>
      </w:r>
      <w:r w:rsidR="00B842BE" w:rsidRPr="00832DC6">
        <w:rPr>
          <w:sz w:val="24"/>
          <w:szCs w:val="24"/>
        </w:rPr>
        <w:t>1995).</w:t>
      </w:r>
    </w:p>
    <w:p w14:paraId="385DE6C7" w14:textId="6A1F58F1" w:rsidR="008A0CF5" w:rsidRPr="00A417DF" w:rsidRDefault="00340124" w:rsidP="00A417DF">
      <w:pPr>
        <w:widowControl w:val="0"/>
        <w:autoSpaceDE w:val="0"/>
        <w:autoSpaceDN w:val="0"/>
        <w:adjustRightInd w:val="0"/>
        <w:spacing w:line="480" w:lineRule="auto"/>
        <w:rPr>
          <w:spacing w:val="1"/>
          <w:sz w:val="24"/>
          <w:szCs w:val="24"/>
        </w:rPr>
      </w:pPr>
      <w:r>
        <w:rPr>
          <w:spacing w:val="1"/>
          <w:sz w:val="24"/>
          <w:szCs w:val="24"/>
        </w:rPr>
        <w:t>[Insert Photo 1.1</w:t>
      </w:r>
      <w:r w:rsidR="008A0CF5">
        <w:rPr>
          <w:spacing w:val="1"/>
          <w:sz w:val="24"/>
          <w:szCs w:val="24"/>
        </w:rPr>
        <w:t xml:space="preserve"> </w:t>
      </w:r>
      <w:proofErr w:type="gramStart"/>
      <w:r w:rsidR="00F3251B">
        <w:rPr>
          <w:spacing w:val="1"/>
          <w:sz w:val="24"/>
          <w:szCs w:val="24"/>
        </w:rPr>
        <w:t>The</w:t>
      </w:r>
      <w:proofErr w:type="gramEnd"/>
      <w:r w:rsidR="00F3251B">
        <w:rPr>
          <w:spacing w:val="1"/>
          <w:sz w:val="24"/>
          <w:szCs w:val="24"/>
        </w:rPr>
        <w:t xml:space="preserve"> Oldest Known Buddhist Statue</w:t>
      </w:r>
      <w:r w:rsidR="008A0CF5">
        <w:rPr>
          <w:spacing w:val="1"/>
          <w:sz w:val="24"/>
          <w:szCs w:val="24"/>
        </w:rPr>
        <w:t xml:space="preserve"> here]</w:t>
      </w:r>
    </w:p>
    <w:p w14:paraId="35BFC18D" w14:textId="45E931B8" w:rsidR="00EA5D50" w:rsidRDefault="00EA5D50" w:rsidP="00EB089D">
      <w:pPr>
        <w:widowControl w:val="0"/>
        <w:autoSpaceDE w:val="0"/>
        <w:autoSpaceDN w:val="0"/>
        <w:adjustRightInd w:val="0"/>
        <w:spacing w:line="480" w:lineRule="auto"/>
        <w:rPr>
          <w:b/>
          <w:spacing w:val="1"/>
          <w:sz w:val="24"/>
          <w:szCs w:val="24"/>
        </w:rPr>
      </w:pPr>
      <w:r w:rsidRPr="00EA5D50">
        <w:rPr>
          <w:b/>
          <w:spacing w:val="1"/>
          <w:sz w:val="24"/>
          <w:szCs w:val="24"/>
        </w:rPr>
        <w:t>Perspectives on Consciousness</w:t>
      </w:r>
    </w:p>
    <w:p w14:paraId="4A1BF148" w14:textId="74838496" w:rsidR="001375A4" w:rsidRDefault="00F462DE" w:rsidP="002E1BE4">
      <w:pPr>
        <w:widowControl w:val="0"/>
        <w:autoSpaceDE w:val="0"/>
        <w:autoSpaceDN w:val="0"/>
        <w:adjustRightInd w:val="0"/>
        <w:spacing w:line="480" w:lineRule="auto"/>
        <w:ind w:firstLine="720"/>
        <w:rPr>
          <w:spacing w:val="1"/>
          <w:sz w:val="24"/>
          <w:szCs w:val="24"/>
        </w:rPr>
      </w:pPr>
      <w:r>
        <w:rPr>
          <w:spacing w:val="1"/>
          <w:sz w:val="24"/>
          <w:szCs w:val="24"/>
        </w:rPr>
        <w:t>Growing out of the consideration of the mind-body problem is a large scholarly literature on the</w:t>
      </w:r>
      <w:r w:rsidR="006E772B">
        <w:rPr>
          <w:spacing w:val="1"/>
          <w:sz w:val="24"/>
          <w:szCs w:val="24"/>
        </w:rPr>
        <w:t xml:space="preserve"> nature of human consciousness</w:t>
      </w:r>
      <w:r w:rsidR="001375A4">
        <w:rPr>
          <w:spacing w:val="1"/>
          <w:sz w:val="24"/>
          <w:szCs w:val="24"/>
        </w:rPr>
        <w:t>, which focuses on the nature of our sense of self from moment to moment in our waking experiences</w:t>
      </w:r>
      <w:r w:rsidR="002E1BE4">
        <w:rPr>
          <w:spacing w:val="1"/>
          <w:sz w:val="24"/>
          <w:szCs w:val="24"/>
        </w:rPr>
        <w:t xml:space="preserve"> (see</w:t>
      </w:r>
      <w:r w:rsidR="00AE60A3">
        <w:rPr>
          <w:spacing w:val="1"/>
          <w:sz w:val="24"/>
          <w:szCs w:val="24"/>
        </w:rPr>
        <w:t xml:space="preserve"> Liu &amp; Perry, </w:t>
      </w:r>
      <w:r w:rsidR="001375A4">
        <w:rPr>
          <w:spacing w:val="1"/>
          <w:sz w:val="24"/>
          <w:szCs w:val="24"/>
        </w:rPr>
        <w:t>2014,</w:t>
      </w:r>
      <w:r w:rsidR="002E1BE4">
        <w:rPr>
          <w:spacing w:val="1"/>
          <w:sz w:val="24"/>
          <w:szCs w:val="24"/>
        </w:rPr>
        <w:t xml:space="preserve"> for review)</w:t>
      </w:r>
      <w:r w:rsidR="00A2270E">
        <w:rPr>
          <w:spacing w:val="1"/>
          <w:sz w:val="24"/>
          <w:szCs w:val="24"/>
        </w:rPr>
        <w:t xml:space="preserve">. </w:t>
      </w:r>
      <w:r w:rsidR="001375A4">
        <w:rPr>
          <w:spacing w:val="1"/>
          <w:sz w:val="24"/>
          <w:szCs w:val="24"/>
        </w:rPr>
        <w:t>In the 17</w:t>
      </w:r>
      <w:r w:rsidR="001375A4" w:rsidRPr="001375A4">
        <w:rPr>
          <w:spacing w:val="1"/>
          <w:sz w:val="24"/>
          <w:szCs w:val="24"/>
          <w:vertAlign w:val="superscript"/>
        </w:rPr>
        <w:t>th</w:t>
      </w:r>
      <w:r w:rsidR="001375A4">
        <w:rPr>
          <w:spacing w:val="1"/>
          <w:sz w:val="24"/>
          <w:szCs w:val="24"/>
        </w:rPr>
        <w:t xml:space="preserve"> century, Descartes drew attention to the self with his quote </w:t>
      </w:r>
      <w:r w:rsidR="001375A4">
        <w:rPr>
          <w:i/>
          <w:spacing w:val="1"/>
          <w:sz w:val="24"/>
          <w:szCs w:val="24"/>
        </w:rPr>
        <w:t xml:space="preserve">I think therefore I am </w:t>
      </w:r>
      <w:r w:rsidR="001375A4">
        <w:rPr>
          <w:spacing w:val="1"/>
          <w:sz w:val="24"/>
          <w:szCs w:val="24"/>
        </w:rPr>
        <w:t xml:space="preserve">and referred to </w:t>
      </w:r>
      <w:proofErr w:type="spellStart"/>
      <w:r w:rsidR="001375A4">
        <w:rPr>
          <w:i/>
          <w:spacing w:val="1"/>
          <w:sz w:val="24"/>
          <w:szCs w:val="24"/>
        </w:rPr>
        <w:t>pensée</w:t>
      </w:r>
      <w:proofErr w:type="spellEnd"/>
      <w:r w:rsidR="001375A4">
        <w:rPr>
          <w:i/>
          <w:spacing w:val="1"/>
          <w:sz w:val="24"/>
          <w:szCs w:val="24"/>
        </w:rPr>
        <w:t xml:space="preserve"> </w:t>
      </w:r>
      <w:r w:rsidR="001375A4">
        <w:rPr>
          <w:spacing w:val="1"/>
          <w:sz w:val="24"/>
          <w:szCs w:val="24"/>
        </w:rPr>
        <w:t xml:space="preserve">(or thought) as </w:t>
      </w:r>
      <w:r w:rsidR="00BE4B10">
        <w:rPr>
          <w:spacing w:val="1"/>
          <w:sz w:val="24"/>
          <w:szCs w:val="24"/>
        </w:rPr>
        <w:t xml:space="preserve">the entirety of our conscious mind (Van </w:t>
      </w:r>
      <w:proofErr w:type="spellStart"/>
      <w:r w:rsidR="00BE4B10">
        <w:rPr>
          <w:spacing w:val="1"/>
          <w:sz w:val="24"/>
          <w:szCs w:val="24"/>
        </w:rPr>
        <w:t>Gulick</w:t>
      </w:r>
      <w:proofErr w:type="spellEnd"/>
      <w:r w:rsidR="00BE4B10">
        <w:rPr>
          <w:spacing w:val="1"/>
          <w:sz w:val="24"/>
          <w:szCs w:val="24"/>
        </w:rPr>
        <w:t>, 2018).</w:t>
      </w:r>
      <w:r w:rsidR="00393FA1">
        <w:rPr>
          <w:spacing w:val="1"/>
          <w:sz w:val="24"/>
          <w:szCs w:val="24"/>
        </w:rPr>
        <w:t xml:space="preserve"> </w:t>
      </w:r>
      <w:r w:rsidR="003A574B">
        <w:rPr>
          <w:spacing w:val="1"/>
          <w:sz w:val="24"/>
          <w:szCs w:val="24"/>
        </w:rPr>
        <w:t>Since then, multiple aspects of consciousness have attracted interest, including a) wakefulness, which recognizes different levels of consciousness (e.g., being awake vs. being in a coma); b) sentience, which refers to sensing and interacting with the world; and c) self-consciousness, which emphasizes the fact that consciousness includes being aware that one is aware.</w:t>
      </w:r>
    </w:p>
    <w:p w14:paraId="1360FE51" w14:textId="48CDAA06" w:rsidR="000C4D23" w:rsidRDefault="000C4D23" w:rsidP="000C4D23">
      <w:pPr>
        <w:widowControl w:val="0"/>
        <w:autoSpaceDE w:val="0"/>
        <w:autoSpaceDN w:val="0"/>
        <w:adjustRightInd w:val="0"/>
        <w:spacing w:line="480" w:lineRule="auto"/>
        <w:rPr>
          <w:spacing w:val="1"/>
          <w:sz w:val="24"/>
          <w:szCs w:val="24"/>
        </w:rPr>
      </w:pPr>
      <w:r>
        <w:rPr>
          <w:spacing w:val="1"/>
          <w:sz w:val="24"/>
          <w:szCs w:val="24"/>
        </w:rPr>
        <w:tab/>
        <w:t xml:space="preserve">In an influential paper titled </w:t>
      </w:r>
      <w:proofErr w:type="gramStart"/>
      <w:r w:rsidRPr="002E1D52">
        <w:rPr>
          <w:i/>
          <w:spacing w:val="1"/>
          <w:sz w:val="24"/>
          <w:szCs w:val="24"/>
        </w:rPr>
        <w:t>What</w:t>
      </w:r>
      <w:proofErr w:type="gramEnd"/>
      <w:r w:rsidRPr="002E1D52">
        <w:rPr>
          <w:i/>
          <w:spacing w:val="1"/>
          <w:sz w:val="24"/>
          <w:szCs w:val="24"/>
        </w:rPr>
        <w:t xml:space="preserve"> it Feels Like to be a Bat</w:t>
      </w:r>
      <w:r>
        <w:rPr>
          <w:spacing w:val="1"/>
          <w:sz w:val="24"/>
          <w:szCs w:val="24"/>
        </w:rPr>
        <w:t>, Thomas Nagel (1974) suggested that organisms can be described as having consciousness if and only if there is “something that it is like to be that organism</w:t>
      </w:r>
      <w:r w:rsidRPr="00ED3892">
        <w:rPr>
          <w:spacing w:val="1"/>
          <w:sz w:val="24"/>
          <w:szCs w:val="24"/>
        </w:rPr>
        <w:t xml:space="preserve">” </w:t>
      </w:r>
      <w:r w:rsidR="00C666A2" w:rsidRPr="00ED3892">
        <w:rPr>
          <w:spacing w:val="1"/>
          <w:sz w:val="24"/>
          <w:szCs w:val="24"/>
        </w:rPr>
        <w:t>(p. 166</w:t>
      </w:r>
      <w:r w:rsidRPr="00ED3892">
        <w:rPr>
          <w:spacing w:val="1"/>
          <w:sz w:val="24"/>
          <w:szCs w:val="24"/>
        </w:rPr>
        <w:t>). He</w:t>
      </w:r>
      <w:r>
        <w:rPr>
          <w:spacing w:val="1"/>
          <w:sz w:val="24"/>
          <w:szCs w:val="24"/>
        </w:rPr>
        <w:t xml:space="preserve"> asserts that such a definition of consciousness means that consciousness exists in not only humans, but also other species. By describing the problem with the example of a bat, which navigates the world using a sophisticated navigational system of echolocation, he states that a human who experiences the mental state of a being </w:t>
      </w:r>
      <w:r w:rsidR="000658DE">
        <w:rPr>
          <w:spacing w:val="1"/>
          <w:sz w:val="24"/>
          <w:szCs w:val="24"/>
        </w:rPr>
        <w:t xml:space="preserve">a </w:t>
      </w:r>
      <w:r>
        <w:rPr>
          <w:spacing w:val="1"/>
          <w:sz w:val="24"/>
          <w:szCs w:val="24"/>
        </w:rPr>
        <w:t xml:space="preserve">bat would not have the physical body of a bat or past experiences of being a bat; thus, the experience would differ from the mental state of a bat. Many have criticized Nagel’s (1974) assertions and conclusions (Dennett, 1991; Hacker, 2002). </w:t>
      </w:r>
      <w:r>
        <w:rPr>
          <w:spacing w:val="1"/>
          <w:sz w:val="24"/>
          <w:szCs w:val="24"/>
        </w:rPr>
        <w:lastRenderedPageBreak/>
        <w:t>Nevertheless, the example continues to be useful as it makes clear that the monist view that all experience can be understood in terms of physical properties and processes requires understanding of both the physical and the subjective.</w:t>
      </w:r>
    </w:p>
    <w:p w14:paraId="0B3472F5" w14:textId="414FDAD2" w:rsidR="00EA5D50" w:rsidRDefault="00C016E2" w:rsidP="002E1BE4">
      <w:pPr>
        <w:widowControl w:val="0"/>
        <w:autoSpaceDE w:val="0"/>
        <w:autoSpaceDN w:val="0"/>
        <w:adjustRightInd w:val="0"/>
        <w:spacing w:line="480" w:lineRule="auto"/>
        <w:ind w:firstLine="720"/>
        <w:rPr>
          <w:spacing w:val="1"/>
          <w:sz w:val="24"/>
          <w:szCs w:val="24"/>
        </w:rPr>
      </w:pPr>
      <w:r>
        <w:rPr>
          <w:spacing w:val="1"/>
          <w:sz w:val="24"/>
          <w:szCs w:val="24"/>
        </w:rPr>
        <w:t>Chalmers (1995) distinguished the easy problem of consciousness, which refers to understanding our abilities to perceive what we see and our abilities to comprehend what others say, from the h</w:t>
      </w:r>
      <w:r w:rsidR="00EA5D50">
        <w:rPr>
          <w:spacing w:val="1"/>
          <w:sz w:val="24"/>
          <w:szCs w:val="24"/>
        </w:rPr>
        <w:t xml:space="preserve">ard </w:t>
      </w:r>
      <w:r w:rsidR="005A1231">
        <w:rPr>
          <w:spacing w:val="1"/>
          <w:sz w:val="24"/>
          <w:szCs w:val="24"/>
        </w:rPr>
        <w:t>problem of consciousness</w:t>
      </w:r>
      <w:r w:rsidR="00A94056">
        <w:rPr>
          <w:spacing w:val="1"/>
          <w:sz w:val="24"/>
          <w:szCs w:val="24"/>
        </w:rPr>
        <w:t>, which refers to understanding why there is a subjective feeling of experience</w:t>
      </w:r>
      <w:r w:rsidR="0036363C">
        <w:rPr>
          <w:spacing w:val="1"/>
          <w:sz w:val="24"/>
          <w:szCs w:val="24"/>
        </w:rPr>
        <w:t xml:space="preserve">. </w:t>
      </w:r>
      <w:r w:rsidR="00A94056">
        <w:rPr>
          <w:spacing w:val="1"/>
          <w:sz w:val="24"/>
          <w:szCs w:val="24"/>
        </w:rPr>
        <w:t xml:space="preserve">The term </w:t>
      </w:r>
      <w:r w:rsidR="00A94056" w:rsidRPr="00A94056">
        <w:rPr>
          <w:b/>
          <w:spacing w:val="1"/>
          <w:sz w:val="24"/>
          <w:szCs w:val="24"/>
        </w:rPr>
        <w:t>qualia</w:t>
      </w:r>
      <w:r w:rsidR="00A94056">
        <w:rPr>
          <w:spacing w:val="1"/>
          <w:sz w:val="24"/>
          <w:szCs w:val="24"/>
        </w:rPr>
        <w:t xml:space="preserve"> is used to refer to</w:t>
      </w:r>
      <w:r w:rsidR="00A97812">
        <w:rPr>
          <w:spacing w:val="1"/>
          <w:sz w:val="24"/>
          <w:szCs w:val="24"/>
        </w:rPr>
        <w:t xml:space="preserve"> the </w:t>
      </w:r>
      <w:r w:rsidR="00AC6D88">
        <w:rPr>
          <w:spacing w:val="1"/>
          <w:sz w:val="24"/>
          <w:szCs w:val="24"/>
        </w:rPr>
        <w:t>sensations occurring during direct experience</w:t>
      </w:r>
      <w:r w:rsidR="00A97812">
        <w:rPr>
          <w:spacing w:val="1"/>
          <w:sz w:val="24"/>
          <w:szCs w:val="24"/>
        </w:rPr>
        <w:t xml:space="preserve"> (</w:t>
      </w:r>
      <w:proofErr w:type="spellStart"/>
      <w:r w:rsidR="005A1231">
        <w:rPr>
          <w:sz w:val="24"/>
          <w:szCs w:val="24"/>
        </w:rPr>
        <w:t>Tye</w:t>
      </w:r>
      <w:proofErr w:type="spellEnd"/>
      <w:r w:rsidR="005A1231">
        <w:rPr>
          <w:sz w:val="24"/>
          <w:szCs w:val="24"/>
        </w:rPr>
        <w:t>, 2018)</w:t>
      </w:r>
      <w:r w:rsidR="00A97812">
        <w:rPr>
          <w:spacing w:val="1"/>
          <w:sz w:val="24"/>
          <w:szCs w:val="24"/>
        </w:rPr>
        <w:t>.</w:t>
      </w:r>
      <w:r w:rsidR="008A0CF5">
        <w:rPr>
          <w:spacing w:val="1"/>
          <w:sz w:val="24"/>
          <w:szCs w:val="24"/>
        </w:rPr>
        <w:t xml:space="preserve"> </w:t>
      </w:r>
      <w:r w:rsidR="00AC6D88">
        <w:rPr>
          <w:spacing w:val="1"/>
          <w:sz w:val="24"/>
          <w:szCs w:val="24"/>
        </w:rPr>
        <w:t>Den</w:t>
      </w:r>
      <w:r w:rsidR="00652D1A" w:rsidRPr="0070415C">
        <w:rPr>
          <w:spacing w:val="1"/>
          <w:sz w:val="24"/>
          <w:szCs w:val="24"/>
        </w:rPr>
        <w:t xml:space="preserve">nett </w:t>
      </w:r>
      <w:r w:rsidR="0070415C" w:rsidRPr="0070415C">
        <w:rPr>
          <w:spacing w:val="1"/>
          <w:sz w:val="24"/>
          <w:szCs w:val="24"/>
        </w:rPr>
        <w:t>(1991)</w:t>
      </w:r>
      <w:r w:rsidR="00AC6D88">
        <w:rPr>
          <w:spacing w:val="1"/>
          <w:sz w:val="24"/>
          <w:szCs w:val="24"/>
        </w:rPr>
        <w:t xml:space="preserve"> has described qualia as being inherently private, unable to be compared with the qualia of others, and impossible to describe. Some examples of experiences in which the qualia occur include the misery of a painful headache, the delight of eating a delicious strawberry, and the</w:t>
      </w:r>
      <w:r w:rsidR="0098361D">
        <w:rPr>
          <w:spacing w:val="1"/>
          <w:sz w:val="24"/>
          <w:szCs w:val="24"/>
        </w:rPr>
        <w:t xml:space="preserve"> perception of a color.</w:t>
      </w:r>
      <w:r w:rsidR="00420D74">
        <w:rPr>
          <w:spacing w:val="1"/>
          <w:sz w:val="24"/>
          <w:szCs w:val="24"/>
        </w:rPr>
        <w:t xml:space="preserve"> </w:t>
      </w:r>
      <w:r w:rsidR="008A0CF5">
        <w:rPr>
          <w:spacing w:val="1"/>
          <w:sz w:val="24"/>
          <w:szCs w:val="24"/>
        </w:rPr>
        <w:t xml:space="preserve">Box 1.2 describes Jackson’s </w:t>
      </w:r>
      <w:r w:rsidR="00D52762">
        <w:rPr>
          <w:spacing w:val="1"/>
          <w:sz w:val="24"/>
          <w:szCs w:val="24"/>
        </w:rPr>
        <w:t>(</w:t>
      </w:r>
      <w:r w:rsidR="00D52762">
        <w:rPr>
          <w:sz w:val="24"/>
          <w:szCs w:val="24"/>
        </w:rPr>
        <w:t xml:space="preserve">1982) </w:t>
      </w:r>
      <w:r w:rsidR="008A0CF5">
        <w:rPr>
          <w:spacing w:val="1"/>
          <w:sz w:val="24"/>
          <w:szCs w:val="24"/>
        </w:rPr>
        <w:t xml:space="preserve">compelling problem </w:t>
      </w:r>
      <w:r w:rsidR="00267BEE">
        <w:rPr>
          <w:spacing w:val="1"/>
          <w:sz w:val="24"/>
          <w:szCs w:val="24"/>
        </w:rPr>
        <w:t>explor</w:t>
      </w:r>
      <w:r w:rsidR="000658DE">
        <w:rPr>
          <w:spacing w:val="1"/>
          <w:sz w:val="24"/>
          <w:szCs w:val="24"/>
        </w:rPr>
        <w:t xml:space="preserve">ing the extent to which qualia are </w:t>
      </w:r>
      <w:r w:rsidR="00267BEE">
        <w:rPr>
          <w:spacing w:val="1"/>
          <w:sz w:val="24"/>
          <w:szCs w:val="24"/>
        </w:rPr>
        <w:t xml:space="preserve">a special type of knowledge is </w:t>
      </w:r>
      <w:r w:rsidR="008A0CF5">
        <w:rPr>
          <w:spacing w:val="1"/>
          <w:sz w:val="24"/>
          <w:szCs w:val="24"/>
        </w:rPr>
        <w:t xml:space="preserve">referred to as </w:t>
      </w:r>
      <w:r w:rsidR="008A0CF5">
        <w:rPr>
          <w:i/>
          <w:spacing w:val="1"/>
          <w:sz w:val="24"/>
          <w:szCs w:val="24"/>
        </w:rPr>
        <w:t>Mary in the Black and White Room.</w:t>
      </w:r>
    </w:p>
    <w:p w14:paraId="393ADC48" w14:textId="3853FF21" w:rsidR="008A0CF5" w:rsidRDefault="008A0CF5" w:rsidP="00577AB4">
      <w:pPr>
        <w:widowControl w:val="0"/>
        <w:autoSpaceDE w:val="0"/>
        <w:autoSpaceDN w:val="0"/>
        <w:adjustRightInd w:val="0"/>
        <w:spacing w:line="480" w:lineRule="auto"/>
        <w:rPr>
          <w:spacing w:val="1"/>
          <w:sz w:val="24"/>
          <w:szCs w:val="24"/>
        </w:rPr>
      </w:pPr>
      <w:r w:rsidRPr="00F46267">
        <w:rPr>
          <w:spacing w:val="1"/>
          <w:sz w:val="24"/>
          <w:szCs w:val="24"/>
        </w:rPr>
        <w:t xml:space="preserve">[Insert Box 1.2 </w:t>
      </w:r>
      <w:r>
        <w:rPr>
          <w:spacing w:val="1"/>
          <w:sz w:val="24"/>
          <w:szCs w:val="24"/>
        </w:rPr>
        <w:t xml:space="preserve">Insights from Philosophy: </w:t>
      </w:r>
      <w:r w:rsidR="00577AB4">
        <w:rPr>
          <w:i/>
          <w:spacing w:val="1"/>
          <w:sz w:val="24"/>
          <w:szCs w:val="24"/>
        </w:rPr>
        <w:t>Mary in the Black and White Room</w:t>
      </w:r>
      <w:r>
        <w:rPr>
          <w:spacing w:val="1"/>
          <w:sz w:val="24"/>
          <w:szCs w:val="24"/>
        </w:rPr>
        <w:t xml:space="preserve"> </w:t>
      </w:r>
      <w:r w:rsidRPr="00F46267">
        <w:rPr>
          <w:spacing w:val="1"/>
          <w:sz w:val="24"/>
          <w:szCs w:val="24"/>
        </w:rPr>
        <w:t>about here]</w:t>
      </w:r>
    </w:p>
    <w:p w14:paraId="4DBB1E66" w14:textId="27E5481C" w:rsidR="00EA5D50" w:rsidRPr="00EA5D50" w:rsidRDefault="00092F8D" w:rsidP="00EB089D">
      <w:pPr>
        <w:widowControl w:val="0"/>
        <w:autoSpaceDE w:val="0"/>
        <w:autoSpaceDN w:val="0"/>
        <w:adjustRightInd w:val="0"/>
        <w:spacing w:line="480" w:lineRule="auto"/>
        <w:rPr>
          <w:spacing w:val="1"/>
          <w:sz w:val="24"/>
          <w:szCs w:val="24"/>
        </w:rPr>
      </w:pPr>
      <w:r>
        <w:rPr>
          <w:spacing w:val="1"/>
          <w:sz w:val="24"/>
          <w:szCs w:val="24"/>
        </w:rPr>
        <w:tab/>
        <w:t>Dennett (1991)</w:t>
      </w:r>
      <w:r w:rsidR="00232ABF">
        <w:rPr>
          <w:spacing w:val="1"/>
          <w:sz w:val="24"/>
          <w:szCs w:val="24"/>
        </w:rPr>
        <w:t xml:space="preserve"> has argued for </w:t>
      </w:r>
      <w:r w:rsidR="004E2C88">
        <w:rPr>
          <w:spacing w:val="1"/>
          <w:sz w:val="24"/>
          <w:szCs w:val="24"/>
        </w:rPr>
        <w:t xml:space="preserve">the monist position that consciousness </w:t>
      </w:r>
      <w:r w:rsidR="00232ABF">
        <w:rPr>
          <w:spacing w:val="1"/>
          <w:sz w:val="24"/>
          <w:szCs w:val="24"/>
        </w:rPr>
        <w:t xml:space="preserve">does not exist as something distinct from physical </w:t>
      </w:r>
      <w:r w:rsidR="004E2C88">
        <w:rPr>
          <w:spacing w:val="1"/>
          <w:sz w:val="24"/>
          <w:szCs w:val="24"/>
        </w:rPr>
        <w:t>processes</w:t>
      </w:r>
      <w:r w:rsidR="00FC7AEE">
        <w:rPr>
          <w:spacing w:val="1"/>
          <w:sz w:val="24"/>
          <w:szCs w:val="24"/>
        </w:rPr>
        <w:t xml:space="preserve">. </w:t>
      </w:r>
      <w:r w:rsidR="00232ABF">
        <w:rPr>
          <w:spacing w:val="1"/>
          <w:sz w:val="24"/>
          <w:szCs w:val="24"/>
        </w:rPr>
        <w:t xml:space="preserve">Rather, </w:t>
      </w:r>
      <w:r w:rsidR="00EA5D50">
        <w:rPr>
          <w:spacing w:val="1"/>
          <w:sz w:val="24"/>
          <w:szCs w:val="24"/>
        </w:rPr>
        <w:t xml:space="preserve">consciousness is a </w:t>
      </w:r>
      <w:r>
        <w:rPr>
          <w:spacing w:val="1"/>
          <w:sz w:val="24"/>
          <w:szCs w:val="24"/>
        </w:rPr>
        <w:t>“</w:t>
      </w:r>
      <w:r w:rsidR="00EA5D50">
        <w:rPr>
          <w:spacing w:val="1"/>
          <w:sz w:val="24"/>
          <w:szCs w:val="24"/>
        </w:rPr>
        <w:t>bag of tricks</w:t>
      </w:r>
      <w:r>
        <w:rPr>
          <w:spacing w:val="1"/>
          <w:sz w:val="24"/>
          <w:szCs w:val="24"/>
        </w:rPr>
        <w:t>,”</w:t>
      </w:r>
      <w:r w:rsidR="00324E74">
        <w:rPr>
          <w:spacing w:val="1"/>
          <w:sz w:val="24"/>
          <w:szCs w:val="24"/>
        </w:rPr>
        <w:t xml:space="preserve"> </w:t>
      </w:r>
      <w:r>
        <w:rPr>
          <w:spacing w:val="1"/>
          <w:sz w:val="24"/>
          <w:szCs w:val="24"/>
        </w:rPr>
        <w:t xml:space="preserve">carried out by physical processes of the brain resulting </w:t>
      </w:r>
      <w:r w:rsidR="00232ABF">
        <w:rPr>
          <w:spacing w:val="1"/>
          <w:sz w:val="24"/>
          <w:szCs w:val="24"/>
        </w:rPr>
        <w:t xml:space="preserve">in </w:t>
      </w:r>
      <w:r>
        <w:rPr>
          <w:spacing w:val="1"/>
          <w:sz w:val="24"/>
          <w:szCs w:val="24"/>
        </w:rPr>
        <w:t>the subjective experience of consciousness, which seems to provide a complete and error-free reflection of reality</w:t>
      </w:r>
      <w:r w:rsidR="00923970">
        <w:rPr>
          <w:spacing w:val="1"/>
          <w:sz w:val="24"/>
          <w:szCs w:val="24"/>
        </w:rPr>
        <w:t xml:space="preserve"> (Dennett, 2003)</w:t>
      </w:r>
      <w:r w:rsidR="00232ABF">
        <w:rPr>
          <w:spacing w:val="1"/>
          <w:sz w:val="24"/>
          <w:szCs w:val="24"/>
        </w:rPr>
        <w:t>; however, this is an illusion</w:t>
      </w:r>
      <w:r w:rsidR="0036363C">
        <w:rPr>
          <w:spacing w:val="1"/>
          <w:sz w:val="24"/>
          <w:szCs w:val="24"/>
        </w:rPr>
        <w:t xml:space="preserve">. </w:t>
      </w:r>
      <w:r w:rsidR="00232ABF">
        <w:rPr>
          <w:spacing w:val="1"/>
          <w:sz w:val="24"/>
          <w:szCs w:val="24"/>
        </w:rPr>
        <w:t>There are now numerous psychological studies of</w:t>
      </w:r>
      <w:r>
        <w:rPr>
          <w:spacing w:val="1"/>
          <w:sz w:val="24"/>
          <w:szCs w:val="24"/>
        </w:rPr>
        <w:t xml:space="preserve"> perception </w:t>
      </w:r>
      <w:r w:rsidR="00232ABF">
        <w:rPr>
          <w:spacing w:val="1"/>
          <w:sz w:val="24"/>
          <w:szCs w:val="24"/>
        </w:rPr>
        <w:t>that demonstrate</w:t>
      </w:r>
      <w:r>
        <w:rPr>
          <w:spacing w:val="1"/>
          <w:sz w:val="24"/>
          <w:szCs w:val="24"/>
        </w:rPr>
        <w:t xml:space="preserve"> the reality that we experience in consciousness is not always what has</w:t>
      </w:r>
      <w:r w:rsidR="00923970">
        <w:rPr>
          <w:spacing w:val="1"/>
          <w:sz w:val="24"/>
          <w:szCs w:val="24"/>
        </w:rPr>
        <w:t xml:space="preserve"> occurred in the physical world</w:t>
      </w:r>
      <w:r w:rsidR="00232ABF">
        <w:rPr>
          <w:sz w:val="24"/>
          <w:szCs w:val="24"/>
        </w:rPr>
        <w:t>.</w:t>
      </w:r>
      <w:r w:rsidR="004E2C88">
        <w:rPr>
          <w:sz w:val="24"/>
          <w:szCs w:val="24"/>
        </w:rPr>
        <w:t xml:space="preserve"> For example, numerous laboratory and field experiments have shown that people can be completely unaware when there are large changes made to what they are looking at (pictures as well as physical surround</w:t>
      </w:r>
      <w:r w:rsidR="001900F6">
        <w:rPr>
          <w:sz w:val="24"/>
          <w:szCs w:val="24"/>
        </w:rPr>
        <w:t>ing</w:t>
      </w:r>
      <w:r w:rsidR="004E2C88">
        <w:rPr>
          <w:sz w:val="24"/>
          <w:szCs w:val="24"/>
        </w:rPr>
        <w:t>s). The phenomenon</w:t>
      </w:r>
      <w:r w:rsidR="001900F6">
        <w:rPr>
          <w:sz w:val="24"/>
          <w:szCs w:val="24"/>
        </w:rPr>
        <w:t xml:space="preserve"> is</w:t>
      </w:r>
      <w:r w:rsidR="004E2C88">
        <w:rPr>
          <w:sz w:val="24"/>
          <w:szCs w:val="24"/>
        </w:rPr>
        <w:t xml:space="preserve"> referred to as </w:t>
      </w:r>
      <w:r w:rsidR="004E2C88" w:rsidRPr="004E2C88">
        <w:rPr>
          <w:b/>
          <w:sz w:val="24"/>
          <w:szCs w:val="24"/>
        </w:rPr>
        <w:t xml:space="preserve">change </w:t>
      </w:r>
      <w:r w:rsidR="004E2C88" w:rsidRPr="004E2C88">
        <w:rPr>
          <w:b/>
          <w:sz w:val="24"/>
          <w:szCs w:val="24"/>
        </w:rPr>
        <w:lastRenderedPageBreak/>
        <w:t>blindness</w:t>
      </w:r>
      <w:r w:rsidR="004E2C88">
        <w:rPr>
          <w:sz w:val="24"/>
          <w:szCs w:val="24"/>
        </w:rPr>
        <w:t xml:space="preserve"> (</w:t>
      </w:r>
      <w:proofErr w:type="spellStart"/>
      <w:r w:rsidR="007B36B1">
        <w:rPr>
          <w:sz w:val="24"/>
          <w:szCs w:val="24"/>
        </w:rPr>
        <w:t>Rensink</w:t>
      </w:r>
      <w:proofErr w:type="spellEnd"/>
      <w:r w:rsidR="007B36B1">
        <w:rPr>
          <w:sz w:val="24"/>
          <w:szCs w:val="24"/>
        </w:rPr>
        <w:t>, 2002; 2018</w:t>
      </w:r>
      <w:r w:rsidR="000658DE">
        <w:rPr>
          <w:sz w:val="24"/>
          <w:szCs w:val="24"/>
        </w:rPr>
        <w:t>)</w:t>
      </w:r>
      <w:r w:rsidR="004E2C88">
        <w:rPr>
          <w:sz w:val="24"/>
          <w:szCs w:val="24"/>
        </w:rPr>
        <w:t>.</w:t>
      </w:r>
    </w:p>
    <w:p w14:paraId="3B9D055A" w14:textId="1713C044" w:rsidR="00051C79" w:rsidRPr="00051C79" w:rsidRDefault="00051C79" w:rsidP="00051C79">
      <w:pPr>
        <w:widowControl w:val="0"/>
        <w:autoSpaceDE w:val="0"/>
        <w:autoSpaceDN w:val="0"/>
        <w:adjustRightInd w:val="0"/>
        <w:spacing w:line="480" w:lineRule="auto"/>
        <w:rPr>
          <w:b/>
          <w:sz w:val="24"/>
          <w:szCs w:val="24"/>
        </w:rPr>
      </w:pPr>
      <w:r w:rsidRPr="00051C79">
        <w:rPr>
          <w:b/>
          <w:sz w:val="24"/>
          <w:szCs w:val="24"/>
        </w:rPr>
        <w:t>The Scientific Method</w:t>
      </w:r>
    </w:p>
    <w:p w14:paraId="604BEEB0" w14:textId="1AE8F1E3" w:rsidR="00051C79" w:rsidRDefault="00294DD2" w:rsidP="00662139">
      <w:pPr>
        <w:widowControl w:val="0"/>
        <w:autoSpaceDE w:val="0"/>
        <w:autoSpaceDN w:val="0"/>
        <w:adjustRightInd w:val="0"/>
        <w:spacing w:line="480" w:lineRule="auto"/>
        <w:ind w:firstLine="720"/>
        <w:rPr>
          <w:sz w:val="24"/>
          <w:szCs w:val="24"/>
        </w:rPr>
      </w:pPr>
      <w:r>
        <w:rPr>
          <w:sz w:val="24"/>
          <w:szCs w:val="24"/>
        </w:rPr>
        <w:t>One of the world changing innovations to come from the philosophical tradition is t</w:t>
      </w:r>
      <w:r w:rsidR="002E538F">
        <w:rPr>
          <w:sz w:val="24"/>
          <w:szCs w:val="24"/>
        </w:rPr>
        <w:t xml:space="preserve">he scientific method (Andersen &amp; </w:t>
      </w:r>
      <w:r w:rsidR="002E538F" w:rsidRPr="00F733A5">
        <w:rPr>
          <w:sz w:val="24"/>
          <w:szCs w:val="24"/>
        </w:rPr>
        <w:t>Hepburn,</w:t>
      </w:r>
      <w:r w:rsidR="002E538F">
        <w:rPr>
          <w:sz w:val="24"/>
          <w:szCs w:val="24"/>
        </w:rPr>
        <w:t xml:space="preserve"> 2020</w:t>
      </w:r>
      <w:r>
        <w:rPr>
          <w:sz w:val="24"/>
          <w:szCs w:val="24"/>
        </w:rPr>
        <w:t>)</w:t>
      </w:r>
      <w:r w:rsidR="000D39FD">
        <w:rPr>
          <w:sz w:val="24"/>
          <w:szCs w:val="24"/>
        </w:rPr>
        <w:t xml:space="preserve">. </w:t>
      </w:r>
      <w:r w:rsidR="00662139" w:rsidRPr="00F46267">
        <w:rPr>
          <w:sz w:val="24"/>
          <w:szCs w:val="24"/>
        </w:rPr>
        <w:t xml:space="preserve">The scientific method is a process of proposing possible explanations of phenomenon and testing predictions against observations (Carey, 2020). </w:t>
      </w:r>
      <w:r w:rsidR="00662139">
        <w:rPr>
          <w:sz w:val="24"/>
          <w:szCs w:val="24"/>
        </w:rPr>
        <w:t>The roots of scientific method date back to approximately the 1500s in Western Europe as a way of establishing new knowledge, going beyond other ways of knowing, such as relying on authority figures or intuition (</w:t>
      </w:r>
      <w:proofErr w:type="spellStart"/>
      <w:r w:rsidR="00662139">
        <w:rPr>
          <w:sz w:val="24"/>
          <w:szCs w:val="24"/>
        </w:rPr>
        <w:t>Okasha</w:t>
      </w:r>
      <w:proofErr w:type="spellEnd"/>
      <w:r w:rsidR="00662139">
        <w:rPr>
          <w:sz w:val="24"/>
          <w:szCs w:val="24"/>
        </w:rPr>
        <w:t>, 2016). Over the next 250 years, the method attracted attention and came to be adopted by more and more practitioners. Some may find it surprising that the scientific method is simply a process that involves a series of steps used to gain knowledge about a phenomenon of interest. The first step is observing the phenomenon of interest. Through observation, one may develop a possible explanation for why it occurs as it does. The second step is to state the explanation precisely enough that one can generate a testable prediction. Third, one would make observations of the phenomenon that enable one to determine whether the specific prediction was confirmed or disconfirmed. If confirmed, then the explanatory description could be regarded as accurate (i.e., true about the phenomenon)</w:t>
      </w:r>
      <w:r w:rsidR="0036363C">
        <w:rPr>
          <w:sz w:val="24"/>
          <w:szCs w:val="24"/>
        </w:rPr>
        <w:t xml:space="preserve">. </w:t>
      </w:r>
      <w:r w:rsidR="00662139">
        <w:rPr>
          <w:sz w:val="24"/>
          <w:szCs w:val="24"/>
        </w:rPr>
        <w:t xml:space="preserve">Most importantly, if the prediction was disconfirmed, then one would go back to the second step, revise the explanation, generate a new prediction, and then make new observations to determine if the new prediction occurred. The prediction that is tested is referred to a </w:t>
      </w:r>
      <w:r w:rsidR="00662139" w:rsidRPr="00D73E13">
        <w:rPr>
          <w:b/>
          <w:sz w:val="24"/>
          <w:szCs w:val="24"/>
        </w:rPr>
        <w:t>research hypothesis</w:t>
      </w:r>
      <w:r w:rsidR="00662139">
        <w:rPr>
          <w:sz w:val="24"/>
          <w:szCs w:val="24"/>
        </w:rPr>
        <w:t xml:space="preserve">. In contrast, a </w:t>
      </w:r>
      <w:r w:rsidR="00662139" w:rsidRPr="00F225B2">
        <w:rPr>
          <w:b/>
          <w:sz w:val="24"/>
          <w:szCs w:val="24"/>
        </w:rPr>
        <w:t>research theory</w:t>
      </w:r>
      <w:r w:rsidR="00662139">
        <w:rPr>
          <w:sz w:val="24"/>
          <w:szCs w:val="24"/>
        </w:rPr>
        <w:t xml:space="preserve"> is a comprehensive description of a phenomenon that is developed through the testing of multiple research hypotheses.</w:t>
      </w:r>
      <w:r w:rsidR="00051C79">
        <w:rPr>
          <w:sz w:val="24"/>
          <w:szCs w:val="24"/>
        </w:rPr>
        <w:t xml:space="preserve"> </w:t>
      </w:r>
    </w:p>
    <w:p w14:paraId="151086BD" w14:textId="1F5626A8" w:rsidR="008D452F" w:rsidRPr="008D452F" w:rsidRDefault="00662139" w:rsidP="00662139">
      <w:pPr>
        <w:widowControl w:val="0"/>
        <w:autoSpaceDE w:val="0"/>
        <w:autoSpaceDN w:val="0"/>
        <w:adjustRightInd w:val="0"/>
        <w:spacing w:line="480" w:lineRule="auto"/>
        <w:ind w:firstLine="720"/>
        <w:rPr>
          <w:sz w:val="24"/>
          <w:szCs w:val="24"/>
        </w:rPr>
      </w:pPr>
      <w:r w:rsidRPr="008D452F">
        <w:rPr>
          <w:sz w:val="24"/>
          <w:szCs w:val="24"/>
        </w:rPr>
        <w:t>Some phenomena are more easily studied using the scientific</w:t>
      </w:r>
      <w:r w:rsidR="005C433B">
        <w:rPr>
          <w:sz w:val="24"/>
          <w:szCs w:val="24"/>
        </w:rPr>
        <w:t xml:space="preserve"> method than others</w:t>
      </w:r>
      <w:r w:rsidR="00FC7AEE">
        <w:rPr>
          <w:sz w:val="24"/>
          <w:szCs w:val="24"/>
        </w:rPr>
        <w:t xml:space="preserve">. </w:t>
      </w:r>
      <w:r w:rsidRPr="008D452F">
        <w:rPr>
          <w:sz w:val="24"/>
          <w:szCs w:val="24"/>
        </w:rPr>
        <w:t xml:space="preserve">First, the phenomenon of interest must be repeatable, ideally occurring multiple times in the future and </w:t>
      </w:r>
      <w:r w:rsidRPr="008D452F">
        <w:rPr>
          <w:sz w:val="24"/>
          <w:szCs w:val="24"/>
        </w:rPr>
        <w:lastRenderedPageBreak/>
        <w:t xml:space="preserve">providing opportunities for predictions about the phenomenon to be tested. Second, the phenomenon of interest should be measurable, ideally being able to be quantified such that low numbers reflect less of the phenomenon or lower frequency of the phenomenon and higher numbers reflect more of it or greater frequency of it. Lastly, multiple people must be able to reach a consensus about whether the phenomenon occurred </w:t>
      </w:r>
      <w:r w:rsidR="004149C6">
        <w:rPr>
          <w:sz w:val="24"/>
          <w:szCs w:val="24"/>
        </w:rPr>
        <w:t xml:space="preserve">as described </w:t>
      </w:r>
      <w:r w:rsidRPr="008D452F">
        <w:rPr>
          <w:sz w:val="24"/>
          <w:szCs w:val="24"/>
        </w:rPr>
        <w:t xml:space="preserve">and about whether the measurements of the phenomenon are sound. </w:t>
      </w:r>
      <w:r w:rsidR="004149C6">
        <w:rPr>
          <w:sz w:val="24"/>
          <w:szCs w:val="24"/>
        </w:rPr>
        <w:t>Phenomena</w:t>
      </w:r>
      <w:r w:rsidRPr="008D452F">
        <w:rPr>
          <w:sz w:val="24"/>
          <w:szCs w:val="24"/>
        </w:rPr>
        <w:t xml:space="preserve"> that are most often considered impossible to study with the scientific method are those that pose challenges for one or more of these characteristics. For example, historical events are difficult to study scientifically, as they occur just once</w:t>
      </w:r>
      <w:r w:rsidR="0036363C">
        <w:rPr>
          <w:sz w:val="24"/>
          <w:szCs w:val="24"/>
        </w:rPr>
        <w:t xml:space="preserve">. </w:t>
      </w:r>
      <w:r w:rsidR="004149C6">
        <w:rPr>
          <w:sz w:val="24"/>
          <w:szCs w:val="24"/>
        </w:rPr>
        <w:t>It is true that o</w:t>
      </w:r>
      <w:r w:rsidRPr="008D452F">
        <w:rPr>
          <w:sz w:val="24"/>
          <w:szCs w:val="24"/>
        </w:rPr>
        <w:t xml:space="preserve">ne </w:t>
      </w:r>
      <w:r w:rsidR="004149C6">
        <w:rPr>
          <w:sz w:val="24"/>
          <w:szCs w:val="24"/>
        </w:rPr>
        <w:t xml:space="preserve">can overcome this challenge by using </w:t>
      </w:r>
      <w:r w:rsidRPr="008D452F">
        <w:rPr>
          <w:sz w:val="24"/>
          <w:szCs w:val="24"/>
        </w:rPr>
        <w:t>c</w:t>
      </w:r>
      <w:r w:rsidR="004149C6">
        <w:rPr>
          <w:sz w:val="24"/>
          <w:szCs w:val="24"/>
        </w:rPr>
        <w:t>omputer</w:t>
      </w:r>
      <w:r w:rsidR="00E10090">
        <w:rPr>
          <w:sz w:val="24"/>
          <w:szCs w:val="24"/>
        </w:rPr>
        <w:t>-based</w:t>
      </w:r>
      <w:r w:rsidR="004149C6">
        <w:rPr>
          <w:sz w:val="24"/>
          <w:szCs w:val="24"/>
        </w:rPr>
        <w:t xml:space="preserve"> models of an event to</w:t>
      </w:r>
      <w:r w:rsidR="00F17C53">
        <w:rPr>
          <w:sz w:val="24"/>
          <w:szCs w:val="24"/>
        </w:rPr>
        <w:t xml:space="preserve"> test predictions about how events might have unfolded under different sets of conditions</w:t>
      </w:r>
      <w:r w:rsidRPr="008D452F">
        <w:rPr>
          <w:sz w:val="24"/>
          <w:szCs w:val="24"/>
        </w:rPr>
        <w:t>. An exam</w:t>
      </w:r>
      <w:r w:rsidR="007C1098">
        <w:rPr>
          <w:sz w:val="24"/>
          <w:szCs w:val="24"/>
        </w:rPr>
        <w:t>ple is the sinking of the Titan</w:t>
      </w:r>
      <w:r w:rsidRPr="008D452F">
        <w:rPr>
          <w:sz w:val="24"/>
          <w:szCs w:val="24"/>
        </w:rPr>
        <w:t>ic</w:t>
      </w:r>
      <w:r w:rsidR="0036363C">
        <w:rPr>
          <w:sz w:val="24"/>
          <w:szCs w:val="24"/>
        </w:rPr>
        <w:t xml:space="preserve">. </w:t>
      </w:r>
      <w:r w:rsidRPr="008D452F">
        <w:rPr>
          <w:sz w:val="24"/>
          <w:szCs w:val="24"/>
        </w:rPr>
        <w:t xml:space="preserve">In her dissertation Jennifer Hooper McCarty (See McCarty &amp; </w:t>
      </w:r>
      <w:proofErr w:type="spellStart"/>
      <w:r w:rsidRPr="008D452F">
        <w:rPr>
          <w:sz w:val="24"/>
          <w:szCs w:val="24"/>
        </w:rPr>
        <w:t>Foecke</w:t>
      </w:r>
      <w:proofErr w:type="spellEnd"/>
      <w:r w:rsidRPr="008D452F">
        <w:rPr>
          <w:sz w:val="24"/>
          <w:szCs w:val="24"/>
        </w:rPr>
        <w:t xml:space="preserve">, 2008) used a computer model to test </w:t>
      </w:r>
      <w:r w:rsidR="004149C6">
        <w:rPr>
          <w:sz w:val="24"/>
          <w:szCs w:val="24"/>
        </w:rPr>
        <w:t xml:space="preserve">and to confirm </w:t>
      </w:r>
      <w:r w:rsidRPr="008D452F">
        <w:rPr>
          <w:sz w:val="24"/>
          <w:szCs w:val="24"/>
        </w:rPr>
        <w:t>the idea that the use of low q</w:t>
      </w:r>
      <w:r w:rsidR="00F17C53">
        <w:rPr>
          <w:sz w:val="24"/>
          <w:szCs w:val="24"/>
        </w:rPr>
        <w:t>uality rivets contributed to the</w:t>
      </w:r>
      <w:r w:rsidRPr="008D452F">
        <w:rPr>
          <w:sz w:val="24"/>
          <w:szCs w:val="24"/>
        </w:rPr>
        <w:t xml:space="preserve"> rapid sinking of the ship. </w:t>
      </w:r>
      <w:r w:rsidR="00F17C53">
        <w:rPr>
          <w:sz w:val="24"/>
          <w:szCs w:val="24"/>
        </w:rPr>
        <w:t>With stronger rivets, the ship would have taken longer to sink.</w:t>
      </w:r>
    </w:p>
    <w:p w14:paraId="4AA85BB6" w14:textId="088D929C" w:rsidR="00203098" w:rsidRDefault="00662139" w:rsidP="00203098">
      <w:pPr>
        <w:widowControl w:val="0"/>
        <w:autoSpaceDE w:val="0"/>
        <w:autoSpaceDN w:val="0"/>
        <w:adjustRightInd w:val="0"/>
        <w:spacing w:line="480" w:lineRule="auto"/>
        <w:ind w:firstLine="720"/>
        <w:rPr>
          <w:sz w:val="24"/>
          <w:szCs w:val="24"/>
        </w:rPr>
      </w:pPr>
      <w:r w:rsidRPr="008D452F">
        <w:rPr>
          <w:sz w:val="24"/>
          <w:szCs w:val="24"/>
        </w:rPr>
        <w:t>A second example of a phenomenon typically considered impossible to study using the scientific method is clairvoyance or the ability to have knowledge about people, objects or events without direct sensory contact (also called extrasensory perception or ESP). The phenomenon is repeated, as there are many people who claim the power of clairvoyance and may perform feats of clairvoyance for a fee. The challenge of studying clairvoyance using the scientific method is finding a way to measure it such that most researchers would agree that the assumptions and measurements are sound</w:t>
      </w:r>
      <w:r w:rsidR="0036363C">
        <w:rPr>
          <w:sz w:val="24"/>
          <w:szCs w:val="24"/>
        </w:rPr>
        <w:t xml:space="preserve">. </w:t>
      </w:r>
      <w:r w:rsidRPr="008D452F">
        <w:rPr>
          <w:sz w:val="24"/>
          <w:szCs w:val="24"/>
        </w:rPr>
        <w:t>In fact, the scientific testing of clairvoyance began in the early part of the 20</w:t>
      </w:r>
      <w:r w:rsidRPr="008D452F">
        <w:rPr>
          <w:sz w:val="24"/>
          <w:szCs w:val="24"/>
          <w:vertAlign w:val="superscript"/>
        </w:rPr>
        <w:t>th</w:t>
      </w:r>
      <w:r w:rsidRPr="008D452F">
        <w:rPr>
          <w:sz w:val="24"/>
          <w:szCs w:val="24"/>
        </w:rPr>
        <w:t xml:space="preserve"> century with the invention of </w:t>
      </w:r>
      <w:proofErr w:type="spellStart"/>
      <w:r w:rsidRPr="008D452F">
        <w:rPr>
          <w:sz w:val="24"/>
          <w:szCs w:val="24"/>
        </w:rPr>
        <w:t>Zener</w:t>
      </w:r>
      <w:proofErr w:type="spellEnd"/>
      <w:r w:rsidRPr="008D452F">
        <w:rPr>
          <w:sz w:val="24"/>
          <w:szCs w:val="24"/>
        </w:rPr>
        <w:t xml:space="preserve"> cards (Rhine et al., 1940), a deck of 25 cards. Cards depicted one of five symbols (i.e., circle, square, wavy lines, cross, or star). When tested with a </w:t>
      </w:r>
      <w:r w:rsidRPr="008D452F">
        <w:rPr>
          <w:sz w:val="24"/>
          <w:szCs w:val="24"/>
        </w:rPr>
        <w:lastRenderedPageBreak/>
        <w:t xml:space="preserve">well-shuffled deck of </w:t>
      </w:r>
      <w:proofErr w:type="spellStart"/>
      <w:r w:rsidRPr="008D452F">
        <w:rPr>
          <w:sz w:val="24"/>
          <w:szCs w:val="24"/>
        </w:rPr>
        <w:t>Zener</w:t>
      </w:r>
      <w:proofErr w:type="spellEnd"/>
      <w:r w:rsidRPr="008D452F">
        <w:rPr>
          <w:sz w:val="24"/>
          <w:szCs w:val="24"/>
        </w:rPr>
        <w:t xml:space="preserve"> cards, a person who scores significantly above chance (i.e., 1/5 on each draw, assuming cards are replaced, equally 20%) consistently would be described as passing the test, earning the label of a clairvoyant</w:t>
      </w:r>
      <w:r w:rsidR="0036363C">
        <w:rPr>
          <w:sz w:val="24"/>
          <w:szCs w:val="24"/>
        </w:rPr>
        <w:t xml:space="preserve">. </w:t>
      </w:r>
    </w:p>
    <w:p w14:paraId="33662300" w14:textId="6991EFE1" w:rsidR="00F42251" w:rsidRDefault="00F42251" w:rsidP="00F42251">
      <w:pPr>
        <w:widowControl w:val="0"/>
        <w:autoSpaceDE w:val="0"/>
        <w:autoSpaceDN w:val="0"/>
        <w:adjustRightInd w:val="0"/>
        <w:spacing w:line="480" w:lineRule="auto"/>
        <w:ind w:firstLine="720"/>
        <w:rPr>
          <w:sz w:val="24"/>
          <w:szCs w:val="24"/>
        </w:rPr>
      </w:pPr>
      <w:r w:rsidRPr="002F070F">
        <w:rPr>
          <w:sz w:val="24"/>
          <w:szCs w:val="24"/>
        </w:rPr>
        <w:t>When we evaluate the six disciplines of cognitive science in terms of how often the scientific method is used, we find differences. Some contemporary philosophers employ methods from experimental philosophy in which research participants are asked to read vignettes and to make judgments about them (</w:t>
      </w:r>
      <w:proofErr w:type="spellStart"/>
      <w:r w:rsidRPr="002F070F">
        <w:rPr>
          <w:sz w:val="24"/>
          <w:szCs w:val="24"/>
        </w:rPr>
        <w:t>Knobe</w:t>
      </w:r>
      <w:proofErr w:type="spellEnd"/>
      <w:r w:rsidRPr="002F070F">
        <w:rPr>
          <w:sz w:val="24"/>
          <w:szCs w:val="24"/>
        </w:rPr>
        <w:t xml:space="preserve"> &amp; Nichols, 2017). Participants’ judgments tend to be described as intuitions. Most philosophers continue to employ traditional methods, which involve formulating compelling questions and proposing arguments to answer those questions </w:t>
      </w:r>
      <w:r w:rsidR="007B36B1" w:rsidRPr="007B36B1">
        <w:rPr>
          <w:sz w:val="24"/>
          <w:szCs w:val="24"/>
        </w:rPr>
        <w:t>(</w:t>
      </w:r>
      <w:proofErr w:type="spellStart"/>
      <w:r w:rsidR="007B36B1" w:rsidRPr="007B36B1">
        <w:rPr>
          <w:sz w:val="24"/>
          <w:szCs w:val="24"/>
        </w:rPr>
        <w:t>Akiba</w:t>
      </w:r>
      <w:proofErr w:type="spellEnd"/>
      <w:r w:rsidR="007B36B1" w:rsidRPr="007B36B1">
        <w:rPr>
          <w:sz w:val="24"/>
          <w:szCs w:val="24"/>
        </w:rPr>
        <w:t>, 2020)</w:t>
      </w:r>
      <w:r w:rsidRPr="007B36B1">
        <w:rPr>
          <w:sz w:val="24"/>
          <w:szCs w:val="24"/>
        </w:rPr>
        <w:t>.</w:t>
      </w:r>
      <w:r w:rsidR="0070415C">
        <w:rPr>
          <w:sz w:val="24"/>
          <w:szCs w:val="24"/>
        </w:rPr>
        <w:t xml:space="preserve"> Thought experiments, such as the Black and White Room (Jackson, 1982), are routinely proposed and </w:t>
      </w:r>
      <w:r w:rsidR="00564832">
        <w:rPr>
          <w:sz w:val="24"/>
          <w:szCs w:val="24"/>
        </w:rPr>
        <w:t xml:space="preserve">answers critically </w:t>
      </w:r>
      <w:r w:rsidR="0070415C">
        <w:rPr>
          <w:sz w:val="24"/>
          <w:szCs w:val="24"/>
        </w:rPr>
        <w:t>analyzed.</w:t>
      </w:r>
      <w:r w:rsidRPr="007B36B1">
        <w:rPr>
          <w:sz w:val="24"/>
          <w:szCs w:val="24"/>
        </w:rPr>
        <w:t xml:space="preserve"> In</w:t>
      </w:r>
      <w:r w:rsidRPr="002F070F">
        <w:rPr>
          <w:sz w:val="24"/>
          <w:szCs w:val="24"/>
        </w:rPr>
        <w:t xml:space="preserve"> neuroscience and psychology, the majority of research in the field utilizes the scientific method and involves the testing of hypotheses using empirical methods and statistics to evaluate how likely the sample is to have been determined by randomness or due</w:t>
      </w:r>
      <w:r w:rsidR="00C93BC3">
        <w:rPr>
          <w:sz w:val="24"/>
          <w:szCs w:val="24"/>
        </w:rPr>
        <w:t xml:space="preserve"> to</w:t>
      </w:r>
      <w:r w:rsidRPr="002F070F">
        <w:rPr>
          <w:sz w:val="24"/>
          <w:szCs w:val="24"/>
        </w:rPr>
        <w:t xml:space="preserve"> variable(s) of interest. In the fields of lingu</w:t>
      </w:r>
      <w:r w:rsidR="00C93BC3">
        <w:rPr>
          <w:sz w:val="24"/>
          <w:szCs w:val="24"/>
        </w:rPr>
        <w:t xml:space="preserve">istics and anthropology, the scientific method is used to test theories, but </w:t>
      </w:r>
      <w:r w:rsidRPr="002F070F">
        <w:rPr>
          <w:sz w:val="24"/>
          <w:szCs w:val="24"/>
        </w:rPr>
        <w:t>data are not always subjected to statistical evaluation</w:t>
      </w:r>
      <w:r w:rsidR="0036363C">
        <w:rPr>
          <w:sz w:val="24"/>
          <w:szCs w:val="24"/>
        </w:rPr>
        <w:t xml:space="preserve">. </w:t>
      </w:r>
      <w:r w:rsidRPr="002F070F">
        <w:rPr>
          <w:sz w:val="24"/>
          <w:szCs w:val="24"/>
        </w:rPr>
        <w:t>In philosophy and computer science, the scientific method is used least frequently</w:t>
      </w:r>
      <w:r w:rsidR="0036363C">
        <w:rPr>
          <w:sz w:val="24"/>
          <w:szCs w:val="24"/>
        </w:rPr>
        <w:t xml:space="preserve">. </w:t>
      </w:r>
      <w:r w:rsidRPr="002F070F">
        <w:rPr>
          <w:sz w:val="24"/>
          <w:szCs w:val="24"/>
        </w:rPr>
        <w:t>In computer science, the majority of the research is of an applied nature, aimed at creating computer applications as well as hardware of different types, achieving different goals (e.g., perform</w:t>
      </w:r>
      <w:r w:rsidR="00C93BC3">
        <w:rPr>
          <w:sz w:val="24"/>
          <w:szCs w:val="24"/>
        </w:rPr>
        <w:t>ing</w:t>
      </w:r>
      <w:r w:rsidRPr="002F070F">
        <w:rPr>
          <w:sz w:val="24"/>
          <w:szCs w:val="24"/>
        </w:rPr>
        <w:t xml:space="preserve"> faster and more efficiently). Some computer scientists employ methods of experimental computer science that involve developing and testing theories of performance of computational </w:t>
      </w:r>
      <w:r w:rsidRPr="00A80950">
        <w:rPr>
          <w:sz w:val="24"/>
          <w:szCs w:val="24"/>
        </w:rPr>
        <w:t xml:space="preserve">models </w:t>
      </w:r>
      <w:r w:rsidR="00A80950" w:rsidRPr="00A80950">
        <w:rPr>
          <w:sz w:val="24"/>
          <w:szCs w:val="24"/>
        </w:rPr>
        <w:t>(Dubois, 2018</w:t>
      </w:r>
      <w:r w:rsidRPr="00A80950">
        <w:rPr>
          <w:sz w:val="24"/>
          <w:szCs w:val="24"/>
        </w:rPr>
        <w:t>).</w:t>
      </w:r>
    </w:p>
    <w:p w14:paraId="6C99E8E0" w14:textId="71F5AFF1" w:rsidR="00E8025F" w:rsidRPr="001F0B73" w:rsidRDefault="002F070F" w:rsidP="001F0B73">
      <w:pPr>
        <w:widowControl w:val="0"/>
        <w:autoSpaceDE w:val="0"/>
        <w:autoSpaceDN w:val="0"/>
        <w:adjustRightInd w:val="0"/>
        <w:spacing w:line="480" w:lineRule="auto"/>
        <w:ind w:firstLine="720"/>
        <w:rPr>
          <w:sz w:val="24"/>
          <w:szCs w:val="24"/>
        </w:rPr>
      </w:pPr>
      <w:r w:rsidRPr="002F070F">
        <w:rPr>
          <w:sz w:val="24"/>
          <w:szCs w:val="24"/>
        </w:rPr>
        <w:t xml:space="preserve">Popular impressions of different disciplines are often misleading. For example, it is common to hear some disciplines described as “hard” sciences (e.g., physics, chemistry, and </w:t>
      </w:r>
      <w:r w:rsidRPr="002F070F">
        <w:rPr>
          <w:sz w:val="24"/>
          <w:szCs w:val="24"/>
        </w:rPr>
        <w:lastRenderedPageBreak/>
        <w:t>biology) and others described as “soft sciences (e.g., psychology, sociology, and anthropology). This distinction may lead one to believe that they use different scientific methods, one that is superior to the other. Some might assume that the quality of the research process and/or the research discoveries may differ with “hard sciences” being superior. In fact, the different scholarly disciplines use the same scientific method. The only thing that di</w:t>
      </w:r>
      <w:r w:rsidR="00C92163">
        <w:rPr>
          <w:sz w:val="24"/>
          <w:szCs w:val="24"/>
        </w:rPr>
        <w:t>ffers across the disciplines is</w:t>
      </w:r>
      <w:r w:rsidRPr="002F070F">
        <w:rPr>
          <w:sz w:val="24"/>
          <w:szCs w:val="24"/>
        </w:rPr>
        <w:t xml:space="preserve"> the phenomena that the discipline attempts to explain. Within each discipline there are scholars working on different types of research questions. Research that is focused on addressing a practical problem is categorized as </w:t>
      </w:r>
      <w:r w:rsidRPr="002F070F">
        <w:rPr>
          <w:b/>
          <w:sz w:val="24"/>
          <w:szCs w:val="24"/>
        </w:rPr>
        <w:t>applied</w:t>
      </w:r>
      <w:r w:rsidRPr="002F070F">
        <w:rPr>
          <w:sz w:val="24"/>
          <w:szCs w:val="24"/>
        </w:rPr>
        <w:t xml:space="preserve"> </w:t>
      </w:r>
      <w:r w:rsidRPr="002F070F">
        <w:rPr>
          <w:b/>
          <w:sz w:val="24"/>
          <w:szCs w:val="24"/>
        </w:rPr>
        <w:t>research</w:t>
      </w:r>
      <w:r w:rsidRPr="002F070F">
        <w:rPr>
          <w:sz w:val="24"/>
          <w:szCs w:val="24"/>
        </w:rPr>
        <w:t xml:space="preserve">. Examples of applied research include what the best way to reduce depression and anxiety symptoms in college students, which police line-up testing procedures lead to the most reliable eye-witness identifications of suspects, and do online shoppers prefer human customer service employees over AI applications? Other research that investigates the fundamental nature of phenomena (e.g., its composition or functioning) is categorized as </w:t>
      </w:r>
      <w:r w:rsidRPr="002F070F">
        <w:rPr>
          <w:b/>
          <w:sz w:val="24"/>
          <w:szCs w:val="24"/>
        </w:rPr>
        <w:t>basic</w:t>
      </w:r>
      <w:r w:rsidRPr="002F070F">
        <w:rPr>
          <w:sz w:val="24"/>
          <w:szCs w:val="24"/>
        </w:rPr>
        <w:t xml:space="preserve"> </w:t>
      </w:r>
      <w:r w:rsidRPr="002F070F">
        <w:rPr>
          <w:b/>
          <w:sz w:val="24"/>
          <w:szCs w:val="24"/>
        </w:rPr>
        <w:t>research</w:t>
      </w:r>
      <w:r w:rsidRPr="002F070F">
        <w:rPr>
          <w:sz w:val="24"/>
          <w:szCs w:val="24"/>
        </w:rPr>
        <w:t xml:space="preserve">. Examples of basic research include how do people how is color perceived, what happens in the brain when one performs a math problem, and for bilinguals, how are their </w:t>
      </w:r>
      <w:r w:rsidR="001F0B73">
        <w:rPr>
          <w:sz w:val="24"/>
          <w:szCs w:val="24"/>
        </w:rPr>
        <w:t>two languages stored in memory?</w:t>
      </w:r>
    </w:p>
    <w:p w14:paraId="65BA003D" w14:textId="3C3D24DD" w:rsidR="000F4497" w:rsidRDefault="000F4497" w:rsidP="00203098">
      <w:pPr>
        <w:widowControl w:val="0"/>
        <w:autoSpaceDE w:val="0"/>
        <w:autoSpaceDN w:val="0"/>
        <w:adjustRightInd w:val="0"/>
        <w:spacing w:line="480" w:lineRule="auto"/>
        <w:ind w:firstLine="720"/>
        <w:rPr>
          <w:sz w:val="24"/>
          <w:szCs w:val="24"/>
        </w:rPr>
      </w:pPr>
      <w:r>
        <w:rPr>
          <w:sz w:val="24"/>
          <w:szCs w:val="24"/>
        </w:rPr>
        <w:t>In each of the remaining chapters of this book, we will learn about important contributions from philosophy, which are related to the topic of the chapter. These will be presented as a text box feature.</w:t>
      </w:r>
      <w:r w:rsidR="0002603E">
        <w:rPr>
          <w:sz w:val="24"/>
          <w:szCs w:val="24"/>
        </w:rPr>
        <w:t xml:space="preserve"> </w:t>
      </w:r>
      <w:r w:rsidR="001F0B73">
        <w:rPr>
          <w:sz w:val="24"/>
          <w:szCs w:val="24"/>
        </w:rPr>
        <w:t xml:space="preserve">Many of these examples are famous thought experiments considered in philosophy, such as the example of the Black and White room in this chapter. </w:t>
      </w:r>
      <w:r w:rsidR="007454CF">
        <w:rPr>
          <w:sz w:val="24"/>
          <w:szCs w:val="24"/>
        </w:rPr>
        <w:t xml:space="preserve">Some chapters, including </w:t>
      </w:r>
      <w:r w:rsidR="0002603E">
        <w:rPr>
          <w:sz w:val="24"/>
          <w:szCs w:val="24"/>
        </w:rPr>
        <w:t xml:space="preserve">the following chapter, </w:t>
      </w:r>
      <w:r w:rsidR="007454CF">
        <w:rPr>
          <w:sz w:val="24"/>
          <w:szCs w:val="24"/>
        </w:rPr>
        <w:t>we will learn about ideas from philosophy that have influenced psychological ap</w:t>
      </w:r>
      <w:r w:rsidR="00B07FB4">
        <w:rPr>
          <w:sz w:val="24"/>
          <w:szCs w:val="24"/>
        </w:rPr>
        <w:t>proaches to the mind</w:t>
      </w:r>
      <w:r w:rsidR="0002603E">
        <w:rPr>
          <w:sz w:val="24"/>
          <w:szCs w:val="24"/>
        </w:rPr>
        <w:t>.</w:t>
      </w:r>
    </w:p>
    <w:p w14:paraId="4B22CC80" w14:textId="47115372" w:rsidR="00CB3D8F" w:rsidRPr="00F46267" w:rsidRDefault="00CB3D8F" w:rsidP="00CB3D8F">
      <w:pPr>
        <w:widowControl w:val="0"/>
        <w:autoSpaceDE w:val="0"/>
        <w:autoSpaceDN w:val="0"/>
        <w:adjustRightInd w:val="0"/>
        <w:spacing w:line="480" w:lineRule="auto"/>
        <w:rPr>
          <w:b/>
          <w:position w:val="-1"/>
          <w:sz w:val="24"/>
          <w:szCs w:val="24"/>
        </w:rPr>
      </w:pPr>
      <w:r>
        <w:rPr>
          <w:b/>
          <w:position w:val="-1"/>
          <w:sz w:val="24"/>
          <w:szCs w:val="24"/>
        </w:rPr>
        <w:t>Neuroscience</w:t>
      </w:r>
    </w:p>
    <w:p w14:paraId="2D95383A" w14:textId="5E9BB12C" w:rsidR="00CD21C4" w:rsidRDefault="00CB3D8F" w:rsidP="00CB3D8F">
      <w:pPr>
        <w:widowControl w:val="0"/>
        <w:autoSpaceDE w:val="0"/>
        <w:autoSpaceDN w:val="0"/>
        <w:adjustRightInd w:val="0"/>
        <w:spacing w:line="480" w:lineRule="auto"/>
        <w:rPr>
          <w:sz w:val="24"/>
          <w:szCs w:val="24"/>
        </w:rPr>
      </w:pPr>
      <w:r w:rsidRPr="00F46267">
        <w:rPr>
          <w:sz w:val="24"/>
          <w:szCs w:val="24"/>
        </w:rPr>
        <w:tab/>
      </w:r>
      <w:r w:rsidR="007533E8">
        <w:rPr>
          <w:sz w:val="24"/>
          <w:szCs w:val="24"/>
        </w:rPr>
        <w:t xml:space="preserve">The discipline of neuroscience approaches the understanding of the mind from the </w:t>
      </w:r>
      <w:r w:rsidR="007533E8">
        <w:rPr>
          <w:sz w:val="24"/>
          <w:szCs w:val="24"/>
        </w:rPr>
        <w:lastRenderedPageBreak/>
        <w:t xml:space="preserve">tradition of monism, assuming that achieving a complete understanding of the body and bodily processes would ultimately lead to an understanding of all mental experiences. </w:t>
      </w:r>
      <w:r w:rsidR="00D94745">
        <w:rPr>
          <w:sz w:val="24"/>
          <w:szCs w:val="24"/>
        </w:rPr>
        <w:t>Modern neuroscience shares much of its early history and prehistory with the medical sciences</w:t>
      </w:r>
      <w:r w:rsidR="00AD1EC1">
        <w:rPr>
          <w:sz w:val="24"/>
          <w:szCs w:val="24"/>
        </w:rPr>
        <w:t xml:space="preserve"> (Finger, 2004)</w:t>
      </w:r>
      <w:r w:rsidR="00D94745">
        <w:rPr>
          <w:sz w:val="24"/>
          <w:szCs w:val="24"/>
        </w:rPr>
        <w:t xml:space="preserve">. References to </w:t>
      </w:r>
      <w:r w:rsidR="003D68D1">
        <w:rPr>
          <w:sz w:val="24"/>
          <w:szCs w:val="24"/>
        </w:rPr>
        <w:t>neurological disorders</w:t>
      </w:r>
      <w:r w:rsidR="00D94745">
        <w:rPr>
          <w:sz w:val="24"/>
          <w:szCs w:val="24"/>
        </w:rPr>
        <w:t xml:space="preserve"> can be found in the Edwin Smith Papyrus, an Egyptian document that is believed to have been used to train physicians dated to the 17</w:t>
      </w:r>
      <w:r w:rsidR="00D94745" w:rsidRPr="00D94745">
        <w:rPr>
          <w:sz w:val="24"/>
          <w:szCs w:val="24"/>
          <w:vertAlign w:val="superscript"/>
        </w:rPr>
        <w:t>th</w:t>
      </w:r>
      <w:r w:rsidR="00D94745">
        <w:rPr>
          <w:sz w:val="24"/>
          <w:szCs w:val="24"/>
        </w:rPr>
        <w:t xml:space="preserve"> century BC</w:t>
      </w:r>
      <w:r w:rsidR="005D1C07">
        <w:rPr>
          <w:sz w:val="24"/>
          <w:szCs w:val="24"/>
        </w:rPr>
        <w:t xml:space="preserve"> (Feldman &amp; Goodrich, 1999</w:t>
      </w:r>
      <w:r w:rsidR="003D68D1">
        <w:rPr>
          <w:sz w:val="24"/>
          <w:szCs w:val="24"/>
        </w:rPr>
        <w:t>)</w:t>
      </w:r>
      <w:r w:rsidR="0036363C">
        <w:rPr>
          <w:sz w:val="24"/>
          <w:szCs w:val="24"/>
        </w:rPr>
        <w:t xml:space="preserve">. </w:t>
      </w:r>
      <w:r w:rsidR="00E254F3">
        <w:rPr>
          <w:sz w:val="24"/>
          <w:szCs w:val="24"/>
        </w:rPr>
        <w:t>One case</w:t>
      </w:r>
      <w:r w:rsidR="003D68D1">
        <w:rPr>
          <w:sz w:val="24"/>
          <w:szCs w:val="24"/>
        </w:rPr>
        <w:t xml:space="preserve"> describes a man with an injury to the temporal bone that affected his ability to speak. It was described as a condition that was not curable. </w:t>
      </w:r>
      <w:r w:rsidR="00CD21C4">
        <w:rPr>
          <w:sz w:val="24"/>
          <w:szCs w:val="24"/>
        </w:rPr>
        <w:t xml:space="preserve">Much was learned about the body through the examination and dissection of the dead, a practice known to have occurred in ancient Greece as part of medical training (Ghosh, 2015) continuing in the following centuries to today. </w:t>
      </w:r>
      <w:r w:rsidR="002D7CE1">
        <w:rPr>
          <w:sz w:val="24"/>
          <w:szCs w:val="24"/>
        </w:rPr>
        <w:t>By the 1700s, researchers had discovered a role for electricity</w:t>
      </w:r>
      <w:r w:rsidR="00D72D27">
        <w:rPr>
          <w:sz w:val="24"/>
          <w:szCs w:val="24"/>
        </w:rPr>
        <w:t xml:space="preserve"> in the body. During the Roman Empire, electric rays were used to treat chronic headaches (Parent, 2004). They were applied directly to the head allowing the electricity to stimulate the brain. Experiments showed that electricity also was involved in the enervation of muscles</w:t>
      </w:r>
      <w:r w:rsidR="00EB2310">
        <w:rPr>
          <w:sz w:val="24"/>
          <w:szCs w:val="24"/>
        </w:rPr>
        <w:t>.</w:t>
      </w:r>
      <w:r w:rsidR="00D72D27">
        <w:rPr>
          <w:sz w:val="24"/>
          <w:szCs w:val="24"/>
        </w:rPr>
        <w:t xml:space="preserve"> In a famous albeit morbid demonstration, </w:t>
      </w:r>
      <w:proofErr w:type="spellStart"/>
      <w:r w:rsidR="00D72D27">
        <w:rPr>
          <w:sz w:val="24"/>
          <w:szCs w:val="24"/>
        </w:rPr>
        <w:t>Giovinni</w:t>
      </w:r>
      <w:proofErr w:type="spellEnd"/>
      <w:r w:rsidR="00D72D27">
        <w:rPr>
          <w:sz w:val="24"/>
          <w:szCs w:val="24"/>
        </w:rPr>
        <w:t xml:space="preserve"> </w:t>
      </w:r>
      <w:proofErr w:type="spellStart"/>
      <w:r w:rsidR="00D72D27">
        <w:rPr>
          <w:sz w:val="24"/>
          <w:szCs w:val="24"/>
        </w:rPr>
        <w:t>Adlini</w:t>
      </w:r>
      <w:proofErr w:type="spellEnd"/>
      <w:r w:rsidR="00D72D27">
        <w:rPr>
          <w:sz w:val="24"/>
          <w:szCs w:val="24"/>
        </w:rPr>
        <w:t xml:space="preserve"> (1762 - 1834) demonstrated how electricity</w:t>
      </w:r>
      <w:r w:rsidR="008300FF">
        <w:rPr>
          <w:sz w:val="24"/>
          <w:szCs w:val="24"/>
        </w:rPr>
        <w:t>, when applied directly to muscle</w:t>
      </w:r>
      <w:r w:rsidR="00104E6F">
        <w:rPr>
          <w:sz w:val="24"/>
          <w:szCs w:val="24"/>
        </w:rPr>
        <w:t>s</w:t>
      </w:r>
      <w:r w:rsidR="008300FF">
        <w:rPr>
          <w:sz w:val="24"/>
          <w:szCs w:val="24"/>
        </w:rPr>
        <w:t>,</w:t>
      </w:r>
      <w:r w:rsidR="00D72D27">
        <w:rPr>
          <w:sz w:val="24"/>
          <w:szCs w:val="24"/>
        </w:rPr>
        <w:t xml:space="preserve"> could move </w:t>
      </w:r>
      <w:r w:rsidR="00104E6F">
        <w:rPr>
          <w:sz w:val="24"/>
          <w:szCs w:val="24"/>
        </w:rPr>
        <w:t xml:space="preserve">parts of the body (e.g., </w:t>
      </w:r>
      <w:r w:rsidR="00784316">
        <w:rPr>
          <w:sz w:val="24"/>
          <w:szCs w:val="24"/>
        </w:rPr>
        <w:t xml:space="preserve">open the jaws, </w:t>
      </w:r>
      <w:r w:rsidR="00104E6F">
        <w:rPr>
          <w:sz w:val="24"/>
          <w:szCs w:val="24"/>
        </w:rPr>
        <w:t>open eyes, move limbs, etc.)</w:t>
      </w:r>
      <w:r w:rsidR="00D72D27">
        <w:rPr>
          <w:sz w:val="24"/>
          <w:szCs w:val="24"/>
        </w:rPr>
        <w:t>. The body was that of G</w:t>
      </w:r>
      <w:r w:rsidR="00292982">
        <w:rPr>
          <w:sz w:val="24"/>
          <w:szCs w:val="24"/>
        </w:rPr>
        <w:t>eorge Foster</w:t>
      </w:r>
      <w:r w:rsidR="005122A0">
        <w:rPr>
          <w:sz w:val="24"/>
          <w:szCs w:val="24"/>
        </w:rPr>
        <w:t>, who was executed publicly hours before</w:t>
      </w:r>
      <w:r w:rsidR="00D72D27">
        <w:rPr>
          <w:sz w:val="24"/>
          <w:szCs w:val="24"/>
        </w:rPr>
        <w:t xml:space="preserve"> for the murders of his wife and child.</w:t>
      </w:r>
    </w:p>
    <w:p w14:paraId="01620957" w14:textId="04FC110F" w:rsidR="00B26FED" w:rsidRDefault="00B26FED" w:rsidP="00B26FED">
      <w:pPr>
        <w:widowControl w:val="0"/>
        <w:autoSpaceDE w:val="0"/>
        <w:autoSpaceDN w:val="0"/>
        <w:adjustRightInd w:val="0"/>
        <w:spacing w:line="480" w:lineRule="auto"/>
        <w:ind w:firstLine="720"/>
        <w:rPr>
          <w:spacing w:val="1"/>
          <w:sz w:val="24"/>
          <w:szCs w:val="24"/>
        </w:rPr>
      </w:pPr>
      <w:r>
        <w:rPr>
          <w:spacing w:val="1"/>
          <w:sz w:val="24"/>
          <w:szCs w:val="24"/>
        </w:rPr>
        <w:t>In the 19</w:t>
      </w:r>
      <w:r w:rsidRPr="00B26FED">
        <w:rPr>
          <w:spacing w:val="1"/>
          <w:sz w:val="24"/>
          <w:szCs w:val="24"/>
          <w:vertAlign w:val="superscript"/>
        </w:rPr>
        <w:t>th</w:t>
      </w:r>
      <w:r>
        <w:rPr>
          <w:spacing w:val="1"/>
          <w:sz w:val="24"/>
          <w:szCs w:val="24"/>
        </w:rPr>
        <w:t xml:space="preserve"> century, there were also published reports of cases of brain damage that appeared to be linked to specific behavioral deficits. The methodology is now referred to as the case study approach. Researchers can use this method to provide insight into the possible associations between deficits in functioning and the locations in that brain that have been damaged. The most famous case study of the 19</w:t>
      </w:r>
      <w:r w:rsidRPr="00745921">
        <w:rPr>
          <w:spacing w:val="1"/>
          <w:sz w:val="24"/>
          <w:szCs w:val="24"/>
          <w:vertAlign w:val="superscript"/>
        </w:rPr>
        <w:t>th</w:t>
      </w:r>
      <w:r>
        <w:rPr>
          <w:spacing w:val="1"/>
          <w:sz w:val="24"/>
          <w:szCs w:val="24"/>
        </w:rPr>
        <w:t xml:space="preserve"> centu</w:t>
      </w:r>
      <w:r w:rsidR="0000775B">
        <w:rPr>
          <w:spacing w:val="1"/>
          <w:sz w:val="24"/>
          <w:szCs w:val="24"/>
        </w:rPr>
        <w:t>ry is that of Phineas Gage (1823 - 1860</w:t>
      </w:r>
      <w:r>
        <w:rPr>
          <w:spacing w:val="1"/>
          <w:sz w:val="24"/>
          <w:szCs w:val="24"/>
        </w:rPr>
        <w:t>), a railroad worker who sustained a brain injury when a metal rod pa</w:t>
      </w:r>
      <w:r w:rsidR="005E509F">
        <w:rPr>
          <w:spacing w:val="1"/>
          <w:sz w:val="24"/>
          <w:szCs w:val="24"/>
        </w:rPr>
        <w:t xml:space="preserve">ssed through his head </w:t>
      </w:r>
      <w:r w:rsidR="005E509F">
        <w:rPr>
          <w:spacing w:val="1"/>
          <w:sz w:val="24"/>
          <w:szCs w:val="24"/>
        </w:rPr>
        <w:lastRenderedPageBreak/>
        <w:t>(</w:t>
      </w:r>
      <w:r w:rsidR="005E509F">
        <w:rPr>
          <w:sz w:val="24"/>
          <w:szCs w:val="24"/>
        </w:rPr>
        <w:t>Macmillan, 2002</w:t>
      </w:r>
      <w:r>
        <w:rPr>
          <w:spacing w:val="1"/>
          <w:sz w:val="24"/>
          <w:szCs w:val="24"/>
        </w:rPr>
        <w:t>). He not only survived the accident, but did not lose consciousness</w:t>
      </w:r>
      <w:r w:rsidR="0036363C">
        <w:rPr>
          <w:spacing w:val="1"/>
          <w:sz w:val="24"/>
          <w:szCs w:val="24"/>
        </w:rPr>
        <w:t>.</w:t>
      </w:r>
      <w:r w:rsidR="00A61984">
        <w:rPr>
          <w:spacing w:val="1"/>
          <w:sz w:val="24"/>
          <w:szCs w:val="24"/>
        </w:rPr>
        <w:t xml:space="preserve"> The most notable aspect of his case was that in the 12 years that he lived following his injury, he exhibited</w:t>
      </w:r>
      <w:r>
        <w:rPr>
          <w:spacing w:val="1"/>
          <w:sz w:val="24"/>
          <w:szCs w:val="24"/>
        </w:rPr>
        <w:t xml:space="preserve"> changes in behavior and personality. Prior to the accident, friends and family described him as a modest, religious man rarely in a bad mood. After the accident, he had outbursts of temper that struck others as out of character for him. Following the publication of the case study, researchers developed the theory that his behavioral change was due to his frontal lobe being damaged. The case study suggested that the frontal lobe may play a role in controlling emotional responses.</w:t>
      </w:r>
    </w:p>
    <w:p w14:paraId="2A7312F5" w14:textId="37FA0EC6" w:rsidR="003D68D1" w:rsidRDefault="006F00CC" w:rsidP="00D94745">
      <w:pPr>
        <w:widowControl w:val="0"/>
        <w:autoSpaceDE w:val="0"/>
        <w:autoSpaceDN w:val="0"/>
        <w:adjustRightInd w:val="0"/>
        <w:spacing w:line="480" w:lineRule="auto"/>
        <w:ind w:firstLine="720"/>
        <w:rPr>
          <w:sz w:val="24"/>
          <w:szCs w:val="24"/>
        </w:rPr>
      </w:pPr>
      <w:r>
        <w:rPr>
          <w:spacing w:val="1"/>
          <w:sz w:val="24"/>
          <w:szCs w:val="24"/>
        </w:rPr>
        <w:t xml:space="preserve">The most influential case studies from </w:t>
      </w:r>
      <w:r w:rsidR="00A56E12">
        <w:rPr>
          <w:sz w:val="24"/>
          <w:szCs w:val="24"/>
        </w:rPr>
        <w:t>the</w:t>
      </w:r>
      <w:r w:rsidR="00CB3D8F">
        <w:rPr>
          <w:sz w:val="24"/>
          <w:szCs w:val="24"/>
        </w:rPr>
        <w:t xml:space="preserve"> 19</w:t>
      </w:r>
      <w:r w:rsidR="00CB3D8F" w:rsidRPr="00D25E9E">
        <w:rPr>
          <w:sz w:val="24"/>
          <w:szCs w:val="24"/>
          <w:vertAlign w:val="superscript"/>
        </w:rPr>
        <w:t>th</w:t>
      </w:r>
      <w:r w:rsidR="005B3CA4">
        <w:rPr>
          <w:sz w:val="24"/>
          <w:szCs w:val="24"/>
        </w:rPr>
        <w:t xml:space="preserve"> century</w:t>
      </w:r>
      <w:r>
        <w:rPr>
          <w:sz w:val="24"/>
          <w:szCs w:val="24"/>
        </w:rPr>
        <w:t xml:space="preserve"> were those of </w:t>
      </w:r>
      <w:r w:rsidR="00CB3D8F">
        <w:rPr>
          <w:sz w:val="24"/>
          <w:szCs w:val="24"/>
        </w:rPr>
        <w:t xml:space="preserve">Paul Broca </w:t>
      </w:r>
      <w:r w:rsidR="00AF0560">
        <w:rPr>
          <w:sz w:val="24"/>
          <w:szCs w:val="24"/>
        </w:rPr>
        <w:t>(1824</w:t>
      </w:r>
      <w:r w:rsidR="00A91C7B">
        <w:rPr>
          <w:sz w:val="24"/>
          <w:szCs w:val="24"/>
        </w:rPr>
        <w:t xml:space="preserve"> </w:t>
      </w:r>
      <w:r w:rsidR="00AF0560">
        <w:rPr>
          <w:sz w:val="24"/>
          <w:szCs w:val="24"/>
        </w:rPr>
        <w:t>-</w:t>
      </w:r>
      <w:r w:rsidR="00A91C7B">
        <w:rPr>
          <w:sz w:val="24"/>
          <w:szCs w:val="24"/>
        </w:rPr>
        <w:t xml:space="preserve"> </w:t>
      </w:r>
      <w:r w:rsidR="00AF0560">
        <w:rPr>
          <w:sz w:val="24"/>
          <w:szCs w:val="24"/>
        </w:rPr>
        <w:t xml:space="preserve">1880) </w:t>
      </w:r>
      <w:r w:rsidR="00CB3D8F">
        <w:rPr>
          <w:sz w:val="24"/>
          <w:szCs w:val="24"/>
        </w:rPr>
        <w:t xml:space="preserve">and Carl Wernicke </w:t>
      </w:r>
      <w:r w:rsidR="00AF0560">
        <w:rPr>
          <w:sz w:val="24"/>
          <w:szCs w:val="24"/>
        </w:rPr>
        <w:t>(</w:t>
      </w:r>
      <w:r w:rsidR="00A91C7B">
        <w:rPr>
          <w:sz w:val="24"/>
          <w:szCs w:val="24"/>
        </w:rPr>
        <w:t>1848 - 1905</w:t>
      </w:r>
      <w:r>
        <w:rPr>
          <w:sz w:val="24"/>
          <w:szCs w:val="24"/>
        </w:rPr>
        <w:t>)</w:t>
      </w:r>
      <w:r w:rsidR="0036363C">
        <w:rPr>
          <w:sz w:val="24"/>
          <w:szCs w:val="24"/>
        </w:rPr>
        <w:t xml:space="preserve">. </w:t>
      </w:r>
      <w:r>
        <w:rPr>
          <w:sz w:val="24"/>
          <w:szCs w:val="24"/>
        </w:rPr>
        <w:t xml:space="preserve">Working </w:t>
      </w:r>
      <w:r w:rsidR="00CB3D8F">
        <w:rPr>
          <w:sz w:val="24"/>
          <w:szCs w:val="24"/>
        </w:rPr>
        <w:t>independently</w:t>
      </w:r>
      <w:r w:rsidR="001E00A8">
        <w:rPr>
          <w:sz w:val="24"/>
          <w:szCs w:val="24"/>
        </w:rPr>
        <w:t xml:space="preserve"> in hospitals in different countries</w:t>
      </w:r>
      <w:r>
        <w:rPr>
          <w:sz w:val="24"/>
          <w:szCs w:val="24"/>
        </w:rPr>
        <w:t>, they</w:t>
      </w:r>
      <w:r w:rsidR="00CB3D8F">
        <w:rPr>
          <w:sz w:val="24"/>
          <w:szCs w:val="24"/>
        </w:rPr>
        <w:t xml:space="preserve"> </w:t>
      </w:r>
      <w:r>
        <w:rPr>
          <w:sz w:val="24"/>
          <w:szCs w:val="24"/>
        </w:rPr>
        <w:t>documented</w:t>
      </w:r>
      <w:r w:rsidR="00CB3D8F">
        <w:rPr>
          <w:sz w:val="24"/>
          <w:szCs w:val="24"/>
        </w:rPr>
        <w:t xml:space="preserve"> two different areas in the brain that when damaged were associated with diffe</w:t>
      </w:r>
      <w:r w:rsidR="006E4D5B">
        <w:rPr>
          <w:sz w:val="24"/>
          <w:szCs w:val="24"/>
        </w:rPr>
        <w:t xml:space="preserve">rent types </w:t>
      </w:r>
      <w:r w:rsidR="00416848">
        <w:rPr>
          <w:sz w:val="24"/>
          <w:szCs w:val="24"/>
        </w:rPr>
        <w:t>of language deficits (Rutten, 2017</w:t>
      </w:r>
      <w:r w:rsidR="006E4D5B">
        <w:rPr>
          <w:sz w:val="24"/>
          <w:szCs w:val="24"/>
        </w:rPr>
        <w:t xml:space="preserve">). We now use the term aphasia to refer to language problems arising from brain damage. </w:t>
      </w:r>
      <w:r w:rsidR="003D68D1">
        <w:rPr>
          <w:sz w:val="24"/>
          <w:szCs w:val="24"/>
        </w:rPr>
        <w:t>Broca</w:t>
      </w:r>
      <w:r w:rsidR="00A61984">
        <w:rPr>
          <w:sz w:val="24"/>
          <w:szCs w:val="24"/>
        </w:rPr>
        <w:t>,</w:t>
      </w:r>
      <w:r w:rsidR="003D68D1">
        <w:rPr>
          <w:sz w:val="24"/>
          <w:szCs w:val="24"/>
        </w:rPr>
        <w:t xml:space="preserve"> </w:t>
      </w:r>
      <w:r w:rsidR="001E00A8">
        <w:rPr>
          <w:sz w:val="24"/>
          <w:szCs w:val="24"/>
        </w:rPr>
        <w:t>working in a hospital in France</w:t>
      </w:r>
      <w:r w:rsidR="00A61984">
        <w:rPr>
          <w:sz w:val="24"/>
          <w:szCs w:val="24"/>
        </w:rPr>
        <w:t>,</w:t>
      </w:r>
      <w:r w:rsidR="001E00A8">
        <w:rPr>
          <w:sz w:val="24"/>
          <w:szCs w:val="24"/>
        </w:rPr>
        <w:t xml:space="preserve"> </w:t>
      </w:r>
      <w:r w:rsidR="006E4D5B">
        <w:rPr>
          <w:sz w:val="24"/>
          <w:szCs w:val="24"/>
        </w:rPr>
        <w:t xml:space="preserve">described a form of aphasia caused by damage to </w:t>
      </w:r>
      <w:r w:rsidR="003D68D1">
        <w:rPr>
          <w:sz w:val="24"/>
          <w:szCs w:val="24"/>
        </w:rPr>
        <w:t>a region in the front</w:t>
      </w:r>
      <w:r w:rsidR="001E00A8">
        <w:rPr>
          <w:sz w:val="24"/>
          <w:szCs w:val="24"/>
        </w:rPr>
        <w:t>al ar</w:t>
      </w:r>
      <w:r w:rsidR="006E4D5B">
        <w:rPr>
          <w:sz w:val="24"/>
          <w:szCs w:val="24"/>
        </w:rPr>
        <w:t xml:space="preserve">ea of the left hemisphere. </w:t>
      </w:r>
      <w:r w:rsidR="001E00A8">
        <w:rPr>
          <w:sz w:val="24"/>
          <w:szCs w:val="24"/>
        </w:rPr>
        <w:t>The patients</w:t>
      </w:r>
      <w:r w:rsidR="006E4D5B">
        <w:rPr>
          <w:sz w:val="24"/>
          <w:szCs w:val="24"/>
        </w:rPr>
        <w:t xml:space="preserve"> with Broca’s aphasia</w:t>
      </w:r>
      <w:r w:rsidR="00F75C98">
        <w:rPr>
          <w:sz w:val="24"/>
          <w:szCs w:val="24"/>
        </w:rPr>
        <w:t xml:space="preserve"> </w:t>
      </w:r>
      <w:r w:rsidR="003D68D1">
        <w:rPr>
          <w:sz w:val="24"/>
          <w:szCs w:val="24"/>
        </w:rPr>
        <w:t>had difficulty producing speech</w:t>
      </w:r>
      <w:r w:rsidR="001D00EF">
        <w:rPr>
          <w:sz w:val="24"/>
          <w:szCs w:val="24"/>
        </w:rPr>
        <w:t xml:space="preserve">, but </w:t>
      </w:r>
      <w:r w:rsidR="001D00EF" w:rsidRPr="001D00EF">
        <w:rPr>
          <w:sz w:val="24"/>
          <w:szCs w:val="24"/>
        </w:rPr>
        <w:t>t</w:t>
      </w:r>
      <w:r w:rsidR="003D68D1" w:rsidRPr="001D00EF">
        <w:rPr>
          <w:sz w:val="24"/>
          <w:szCs w:val="24"/>
        </w:rPr>
        <w:t xml:space="preserve">he speech that </w:t>
      </w:r>
      <w:r w:rsidR="001D00EF" w:rsidRPr="001D00EF">
        <w:rPr>
          <w:sz w:val="24"/>
          <w:szCs w:val="24"/>
        </w:rPr>
        <w:t xml:space="preserve">patients </w:t>
      </w:r>
      <w:r w:rsidR="003D68D1" w:rsidRPr="001D00EF">
        <w:rPr>
          <w:sz w:val="24"/>
          <w:szCs w:val="24"/>
        </w:rPr>
        <w:t>could produce was meaningful</w:t>
      </w:r>
      <w:r w:rsidR="001D00EF" w:rsidRPr="001D00EF">
        <w:rPr>
          <w:sz w:val="24"/>
          <w:szCs w:val="24"/>
        </w:rPr>
        <w:t>.</w:t>
      </w:r>
      <w:r w:rsidR="003D68D1" w:rsidRPr="001D00EF">
        <w:rPr>
          <w:sz w:val="24"/>
          <w:szCs w:val="24"/>
        </w:rPr>
        <w:t xml:space="preserve"> Wernicke</w:t>
      </w:r>
      <w:r w:rsidR="001D00EF" w:rsidRPr="001D00EF">
        <w:rPr>
          <w:sz w:val="24"/>
          <w:szCs w:val="24"/>
        </w:rPr>
        <w:t>,</w:t>
      </w:r>
      <w:r w:rsidR="003D68D1" w:rsidRPr="001D00EF">
        <w:rPr>
          <w:sz w:val="24"/>
          <w:szCs w:val="24"/>
        </w:rPr>
        <w:t xml:space="preserve"> </w:t>
      </w:r>
      <w:r w:rsidR="001E00A8" w:rsidRPr="001D00EF">
        <w:rPr>
          <w:sz w:val="24"/>
          <w:szCs w:val="24"/>
        </w:rPr>
        <w:t>working in a hospital in Germ</w:t>
      </w:r>
      <w:r w:rsidR="001E00A8">
        <w:rPr>
          <w:sz w:val="24"/>
          <w:szCs w:val="24"/>
        </w:rPr>
        <w:t>any</w:t>
      </w:r>
      <w:r w:rsidR="001D00EF">
        <w:rPr>
          <w:sz w:val="24"/>
          <w:szCs w:val="24"/>
        </w:rPr>
        <w:t>,</w:t>
      </w:r>
      <w:r w:rsidR="001E00A8">
        <w:rPr>
          <w:sz w:val="24"/>
          <w:szCs w:val="24"/>
        </w:rPr>
        <w:t xml:space="preserve"> </w:t>
      </w:r>
      <w:r w:rsidR="003D68D1">
        <w:rPr>
          <w:sz w:val="24"/>
          <w:szCs w:val="24"/>
        </w:rPr>
        <w:t>identified a different region in the left hemisphere, located behind the ear, which was damaged in patients who showed reduced ability to comprehend others’ speech. Although their speech was produced fluently, the content of the speech was nonsensical.</w:t>
      </w:r>
      <w:r w:rsidR="006E4D5B">
        <w:rPr>
          <w:sz w:val="24"/>
          <w:szCs w:val="24"/>
        </w:rPr>
        <w:t xml:space="preserve"> </w:t>
      </w:r>
      <w:r w:rsidR="002763E2">
        <w:rPr>
          <w:sz w:val="24"/>
          <w:szCs w:val="24"/>
        </w:rPr>
        <w:t>In their studies, Broca and Wernicke</w:t>
      </w:r>
      <w:r w:rsidR="00913DDB">
        <w:rPr>
          <w:sz w:val="24"/>
          <w:szCs w:val="24"/>
        </w:rPr>
        <w:t xml:space="preserve"> each</w:t>
      </w:r>
      <w:r w:rsidR="002763E2">
        <w:rPr>
          <w:sz w:val="24"/>
          <w:szCs w:val="24"/>
        </w:rPr>
        <w:t xml:space="preserve"> had accumulated data from multiple cases in which they had observed the language deficit in the patient and only later documented the location of the brain damage in the patient’s brain following the death of the patient in a post-mortem examination or autopsy.</w:t>
      </w:r>
    </w:p>
    <w:p w14:paraId="38820C56" w14:textId="60004D1E" w:rsidR="00377B32" w:rsidRDefault="00913DDB" w:rsidP="00913DDB">
      <w:pPr>
        <w:widowControl w:val="0"/>
        <w:autoSpaceDE w:val="0"/>
        <w:autoSpaceDN w:val="0"/>
        <w:adjustRightInd w:val="0"/>
        <w:spacing w:line="480" w:lineRule="auto"/>
        <w:ind w:firstLine="720"/>
        <w:rPr>
          <w:spacing w:val="1"/>
          <w:sz w:val="24"/>
          <w:szCs w:val="24"/>
        </w:rPr>
      </w:pPr>
      <w:r>
        <w:rPr>
          <w:sz w:val="24"/>
          <w:szCs w:val="24"/>
        </w:rPr>
        <w:t xml:space="preserve">The case studies of Phineas Gage and the work of Broca and Wernicke added support for </w:t>
      </w:r>
      <w:r>
        <w:rPr>
          <w:sz w:val="24"/>
          <w:szCs w:val="24"/>
        </w:rPr>
        <w:lastRenderedPageBreak/>
        <w:t xml:space="preserve">the view that </w:t>
      </w:r>
      <w:r w:rsidR="004D16DB">
        <w:rPr>
          <w:spacing w:val="1"/>
          <w:sz w:val="24"/>
          <w:szCs w:val="24"/>
        </w:rPr>
        <w:t>specific locations of the brain were believed to be responsible for</w:t>
      </w:r>
      <w:r w:rsidR="003101B9">
        <w:rPr>
          <w:spacing w:val="1"/>
          <w:sz w:val="24"/>
          <w:szCs w:val="24"/>
        </w:rPr>
        <w:t xml:space="preserve"> specific functions (Kennison, 2020)</w:t>
      </w:r>
      <w:r w:rsidR="003929CC">
        <w:rPr>
          <w:spacing w:val="1"/>
          <w:sz w:val="24"/>
          <w:szCs w:val="24"/>
        </w:rPr>
        <w:t xml:space="preserve">. </w:t>
      </w:r>
      <w:r>
        <w:rPr>
          <w:spacing w:val="1"/>
          <w:sz w:val="24"/>
          <w:szCs w:val="24"/>
        </w:rPr>
        <w:t xml:space="preserve">This view is referred to as the </w:t>
      </w:r>
      <w:r w:rsidRPr="004D16DB">
        <w:rPr>
          <w:b/>
          <w:spacing w:val="1"/>
          <w:sz w:val="24"/>
          <w:szCs w:val="24"/>
        </w:rPr>
        <w:t>localizationist view</w:t>
      </w:r>
      <w:r w:rsidR="0036363C">
        <w:rPr>
          <w:b/>
          <w:spacing w:val="1"/>
          <w:sz w:val="24"/>
          <w:szCs w:val="24"/>
        </w:rPr>
        <w:t xml:space="preserve">. </w:t>
      </w:r>
      <w:r w:rsidR="00377B32">
        <w:rPr>
          <w:spacing w:val="1"/>
          <w:sz w:val="24"/>
          <w:szCs w:val="24"/>
        </w:rPr>
        <w:t>The localizationist view originated with Franz Gall (</w:t>
      </w:r>
      <w:r w:rsidR="00E03FC9">
        <w:rPr>
          <w:spacing w:val="1"/>
          <w:sz w:val="24"/>
          <w:szCs w:val="24"/>
        </w:rPr>
        <w:t>1758</w:t>
      </w:r>
      <w:r w:rsidR="00377B32">
        <w:rPr>
          <w:spacing w:val="1"/>
          <w:sz w:val="24"/>
          <w:szCs w:val="24"/>
        </w:rPr>
        <w:t xml:space="preserve"> - </w:t>
      </w:r>
      <w:r w:rsidR="00E03FC9">
        <w:rPr>
          <w:spacing w:val="1"/>
          <w:sz w:val="24"/>
          <w:szCs w:val="24"/>
        </w:rPr>
        <w:t>1828</w:t>
      </w:r>
      <w:r w:rsidR="00377B32">
        <w:rPr>
          <w:spacing w:val="1"/>
          <w:sz w:val="24"/>
          <w:szCs w:val="24"/>
        </w:rPr>
        <w:t>) who propose</w:t>
      </w:r>
      <w:r w:rsidR="0020023C">
        <w:rPr>
          <w:spacing w:val="1"/>
          <w:sz w:val="24"/>
          <w:szCs w:val="24"/>
        </w:rPr>
        <w:t>d</w:t>
      </w:r>
      <w:r w:rsidR="00377B32">
        <w:rPr>
          <w:spacing w:val="1"/>
          <w:sz w:val="24"/>
          <w:szCs w:val="24"/>
        </w:rPr>
        <w:t xml:space="preserve"> that specific regions of the brain were responsible for specific personal characteristics and abilities (e.g., generosity, musical ability, secret</w:t>
      </w:r>
      <w:r w:rsidR="004F2159">
        <w:rPr>
          <w:spacing w:val="1"/>
          <w:sz w:val="24"/>
          <w:szCs w:val="24"/>
        </w:rPr>
        <w:t>iveness, and others) (</w:t>
      </w:r>
      <w:r w:rsidR="004F2159" w:rsidRPr="00247B5A">
        <w:rPr>
          <w:sz w:val="24"/>
          <w:szCs w:val="24"/>
        </w:rPr>
        <w:t>Davies</w:t>
      </w:r>
      <w:r w:rsidR="004F2159">
        <w:rPr>
          <w:sz w:val="24"/>
          <w:szCs w:val="24"/>
        </w:rPr>
        <w:t xml:space="preserve"> &amp; Davies, 1955</w:t>
      </w:r>
      <w:r w:rsidR="00377B32">
        <w:rPr>
          <w:spacing w:val="1"/>
          <w:sz w:val="24"/>
          <w:szCs w:val="24"/>
        </w:rPr>
        <w:t>). The belief came to be called phrenology and those who advocated it phrenologists.</w:t>
      </w:r>
      <w:r w:rsidR="00772FDB">
        <w:rPr>
          <w:spacing w:val="1"/>
          <w:sz w:val="24"/>
          <w:szCs w:val="24"/>
        </w:rPr>
        <w:t xml:space="preserve"> Phrenologists claimed to be able to discern an individual’s personal characteristics by examining the pattern of bumps in one’s skull. They assumed that a bump in the skull was the result of an enlarged brain region below. When a brain region was particular</w:t>
      </w:r>
      <w:r w:rsidR="0020023C">
        <w:rPr>
          <w:spacing w:val="1"/>
          <w:sz w:val="24"/>
          <w:szCs w:val="24"/>
        </w:rPr>
        <w:t>ly</w:t>
      </w:r>
      <w:r w:rsidR="00772FDB">
        <w:rPr>
          <w:spacing w:val="1"/>
          <w:sz w:val="24"/>
          <w:szCs w:val="24"/>
        </w:rPr>
        <w:t xml:space="preserve"> large, the person was believed to be endowed with more </w:t>
      </w:r>
      <w:r w:rsidR="0020023C">
        <w:rPr>
          <w:spacing w:val="1"/>
          <w:sz w:val="24"/>
          <w:szCs w:val="24"/>
        </w:rPr>
        <w:t xml:space="preserve">of </w:t>
      </w:r>
      <w:r w:rsidR="00772FDB">
        <w:rPr>
          <w:spacing w:val="1"/>
          <w:sz w:val="24"/>
          <w:szCs w:val="24"/>
        </w:rPr>
        <w:t xml:space="preserve">that the trait or ability associated with that brain region. Although phrenology has been proven to be false and one of the most frequent examples of </w:t>
      </w:r>
      <w:r w:rsidR="00772FDB" w:rsidRPr="00772FDB">
        <w:rPr>
          <w:b/>
          <w:spacing w:val="1"/>
          <w:sz w:val="24"/>
          <w:szCs w:val="24"/>
        </w:rPr>
        <w:t>pseudoscience</w:t>
      </w:r>
      <w:r w:rsidR="00772FDB">
        <w:rPr>
          <w:spacing w:val="1"/>
          <w:sz w:val="24"/>
          <w:szCs w:val="24"/>
        </w:rPr>
        <w:t xml:space="preserve"> (i.e., a set of beliefs falsely portrayed as based scientific principles), it will forever be recognized as the origin of one of the most important early ideas about the brain.</w:t>
      </w:r>
    </w:p>
    <w:p w14:paraId="37B7265E" w14:textId="3CC864F7" w:rsidR="000D0383" w:rsidRDefault="000D0383" w:rsidP="000D0383">
      <w:pPr>
        <w:widowControl w:val="0"/>
        <w:autoSpaceDE w:val="0"/>
        <w:autoSpaceDN w:val="0"/>
        <w:adjustRightInd w:val="0"/>
        <w:spacing w:line="480" w:lineRule="auto"/>
        <w:ind w:firstLine="720"/>
        <w:rPr>
          <w:sz w:val="24"/>
          <w:szCs w:val="24"/>
        </w:rPr>
      </w:pPr>
      <w:r>
        <w:rPr>
          <w:sz w:val="24"/>
          <w:szCs w:val="24"/>
        </w:rPr>
        <w:t>As the 19</w:t>
      </w:r>
      <w:r w:rsidRPr="000D0383">
        <w:rPr>
          <w:sz w:val="24"/>
          <w:szCs w:val="24"/>
          <w:vertAlign w:val="superscript"/>
        </w:rPr>
        <w:t>th</w:t>
      </w:r>
      <w:r>
        <w:rPr>
          <w:sz w:val="24"/>
          <w:szCs w:val="24"/>
        </w:rPr>
        <w:t xml:space="preserve"> century came to a close, the groundbreaking discovery of the neuron was made by Santiago Ramón </w:t>
      </w:r>
      <w:proofErr w:type="spellStart"/>
      <w:r>
        <w:rPr>
          <w:sz w:val="24"/>
          <w:szCs w:val="24"/>
        </w:rPr>
        <w:t>C</w:t>
      </w:r>
      <w:r w:rsidR="00BE0EE4">
        <w:rPr>
          <w:sz w:val="24"/>
          <w:szCs w:val="24"/>
        </w:rPr>
        <w:t>ajal</w:t>
      </w:r>
      <w:proofErr w:type="spellEnd"/>
      <w:r>
        <w:rPr>
          <w:sz w:val="24"/>
          <w:szCs w:val="24"/>
        </w:rPr>
        <w:t xml:space="preserve"> (1852 -1934). In 1894, he discovered that the brain was composed of numerous individual cells called neurons (Finger, 2004). His discovery would not have been possible without a method of staining tissue developed by Camillo Golgi (1843 - 1926). Prior to </w:t>
      </w:r>
      <w:proofErr w:type="spellStart"/>
      <w:r>
        <w:rPr>
          <w:sz w:val="24"/>
          <w:szCs w:val="24"/>
        </w:rPr>
        <w:t>Cajal’s</w:t>
      </w:r>
      <w:proofErr w:type="spellEnd"/>
      <w:r>
        <w:rPr>
          <w:sz w:val="24"/>
          <w:szCs w:val="24"/>
        </w:rPr>
        <w:t xml:space="preserve"> discovery, the common belief was that all the brain was composed of connected cells. </w:t>
      </w:r>
      <w:proofErr w:type="spellStart"/>
      <w:r>
        <w:rPr>
          <w:sz w:val="24"/>
          <w:szCs w:val="24"/>
        </w:rPr>
        <w:t>Cajal</w:t>
      </w:r>
      <w:proofErr w:type="spellEnd"/>
      <w:r>
        <w:rPr>
          <w:sz w:val="24"/>
          <w:szCs w:val="24"/>
        </w:rPr>
        <w:t xml:space="preserve"> was able to see the spaces between the stained neurons (or synapses) under the microscope. For his discovery, </w:t>
      </w:r>
      <w:proofErr w:type="spellStart"/>
      <w:r>
        <w:rPr>
          <w:sz w:val="24"/>
          <w:szCs w:val="24"/>
        </w:rPr>
        <w:t>Cajal</w:t>
      </w:r>
      <w:proofErr w:type="spellEnd"/>
      <w:r>
        <w:rPr>
          <w:sz w:val="24"/>
          <w:szCs w:val="24"/>
        </w:rPr>
        <w:t xml:space="preserve"> received the Nobel Prize in medicine in 1906. He is also known for his intricate and beautiful drawings of neurons, which allowed others to see what he saw using a microscope (</w:t>
      </w:r>
      <w:r w:rsidRPr="00083D5A">
        <w:rPr>
          <w:sz w:val="24"/>
          <w:szCs w:val="24"/>
        </w:rPr>
        <w:t>Swans</w:t>
      </w:r>
      <w:r>
        <w:rPr>
          <w:sz w:val="24"/>
          <w:szCs w:val="24"/>
        </w:rPr>
        <w:t>on et al., 2017).</w:t>
      </w:r>
    </w:p>
    <w:p w14:paraId="0847BAFE" w14:textId="77777777" w:rsidR="000D0383" w:rsidRDefault="000D0383" w:rsidP="000D0383">
      <w:pPr>
        <w:widowControl w:val="0"/>
        <w:autoSpaceDE w:val="0"/>
        <w:autoSpaceDN w:val="0"/>
        <w:adjustRightInd w:val="0"/>
        <w:spacing w:line="480" w:lineRule="auto"/>
        <w:rPr>
          <w:sz w:val="24"/>
          <w:szCs w:val="24"/>
        </w:rPr>
      </w:pPr>
      <w:r>
        <w:rPr>
          <w:sz w:val="24"/>
          <w:szCs w:val="24"/>
        </w:rPr>
        <w:t>[Insert Figure 1.1 about here]</w:t>
      </w:r>
    </w:p>
    <w:p w14:paraId="58675FEE" w14:textId="0F0F5927" w:rsidR="00191404" w:rsidRDefault="00913DDB" w:rsidP="000C7264">
      <w:pPr>
        <w:widowControl w:val="0"/>
        <w:autoSpaceDE w:val="0"/>
        <w:autoSpaceDN w:val="0"/>
        <w:adjustRightInd w:val="0"/>
        <w:spacing w:line="480" w:lineRule="auto"/>
        <w:ind w:firstLine="720"/>
        <w:rPr>
          <w:spacing w:val="1"/>
          <w:sz w:val="24"/>
          <w:szCs w:val="24"/>
        </w:rPr>
      </w:pPr>
      <w:r>
        <w:rPr>
          <w:b/>
          <w:spacing w:val="1"/>
          <w:sz w:val="24"/>
          <w:szCs w:val="24"/>
        </w:rPr>
        <w:lastRenderedPageBreak/>
        <w:t xml:space="preserve"> </w:t>
      </w:r>
      <w:r>
        <w:rPr>
          <w:spacing w:val="1"/>
          <w:sz w:val="24"/>
          <w:szCs w:val="24"/>
        </w:rPr>
        <w:t>In the early 20</w:t>
      </w:r>
      <w:r w:rsidRPr="00913DDB">
        <w:rPr>
          <w:spacing w:val="1"/>
          <w:sz w:val="24"/>
          <w:szCs w:val="24"/>
          <w:vertAlign w:val="superscript"/>
        </w:rPr>
        <w:t>th</w:t>
      </w:r>
      <w:r>
        <w:rPr>
          <w:spacing w:val="1"/>
          <w:sz w:val="24"/>
          <w:szCs w:val="24"/>
        </w:rPr>
        <w:t xml:space="preserve"> century, </w:t>
      </w:r>
      <w:r w:rsidR="000D1C15">
        <w:rPr>
          <w:spacing w:val="1"/>
          <w:sz w:val="24"/>
          <w:szCs w:val="24"/>
        </w:rPr>
        <w:t>Wilder Penfield (1891 - 1976</w:t>
      </w:r>
      <w:r w:rsidR="0005207E">
        <w:rPr>
          <w:spacing w:val="1"/>
          <w:sz w:val="24"/>
          <w:szCs w:val="24"/>
        </w:rPr>
        <w:t>)</w:t>
      </w:r>
      <w:r w:rsidR="000D1C15">
        <w:rPr>
          <w:spacing w:val="1"/>
          <w:sz w:val="24"/>
          <w:szCs w:val="24"/>
        </w:rPr>
        <w:t xml:space="preserve"> and colleagues </w:t>
      </w:r>
      <w:r w:rsidR="00632625">
        <w:rPr>
          <w:spacing w:val="1"/>
          <w:sz w:val="24"/>
          <w:szCs w:val="24"/>
        </w:rPr>
        <w:t>began exploring what happened when weak electrical signals were applied directly to brain tissue, stimulating small groups of neurons</w:t>
      </w:r>
      <w:r w:rsidR="007A31D4">
        <w:rPr>
          <w:spacing w:val="1"/>
          <w:sz w:val="24"/>
          <w:szCs w:val="24"/>
        </w:rPr>
        <w:t xml:space="preserve"> (Penfield &amp; Roberts, 2014). </w:t>
      </w:r>
      <w:r w:rsidR="00632625">
        <w:rPr>
          <w:spacing w:val="1"/>
          <w:sz w:val="24"/>
          <w:szCs w:val="24"/>
        </w:rPr>
        <w:t xml:space="preserve">They </w:t>
      </w:r>
      <w:r w:rsidR="0005207E">
        <w:rPr>
          <w:spacing w:val="1"/>
          <w:sz w:val="24"/>
          <w:szCs w:val="24"/>
        </w:rPr>
        <w:t>were brain surgeons</w:t>
      </w:r>
      <w:r>
        <w:rPr>
          <w:spacing w:val="1"/>
          <w:sz w:val="24"/>
          <w:szCs w:val="24"/>
        </w:rPr>
        <w:t xml:space="preserve"> at McGill University in Montreal Canada, </w:t>
      </w:r>
      <w:r w:rsidR="0005207E">
        <w:rPr>
          <w:spacing w:val="1"/>
          <w:sz w:val="24"/>
          <w:szCs w:val="24"/>
        </w:rPr>
        <w:t>performing medically necessary procedures on patients</w:t>
      </w:r>
      <w:r w:rsidR="007A31D4">
        <w:rPr>
          <w:spacing w:val="1"/>
          <w:sz w:val="24"/>
          <w:szCs w:val="24"/>
        </w:rPr>
        <w:t>.</w:t>
      </w:r>
      <w:r w:rsidR="000D1C15">
        <w:rPr>
          <w:spacing w:val="1"/>
          <w:sz w:val="24"/>
          <w:szCs w:val="24"/>
        </w:rPr>
        <w:t xml:space="preserve"> </w:t>
      </w:r>
      <w:r w:rsidR="0005207E">
        <w:rPr>
          <w:spacing w:val="1"/>
          <w:sz w:val="24"/>
          <w:szCs w:val="24"/>
        </w:rPr>
        <w:t xml:space="preserve">Prior to the surgeries, </w:t>
      </w:r>
      <w:r w:rsidR="007A31D4">
        <w:rPr>
          <w:spacing w:val="1"/>
          <w:sz w:val="24"/>
          <w:szCs w:val="24"/>
        </w:rPr>
        <w:t>after patients had been prepared for open brain surgery</w:t>
      </w:r>
      <w:r w:rsidR="0005207E">
        <w:rPr>
          <w:spacing w:val="1"/>
          <w:sz w:val="24"/>
          <w:szCs w:val="24"/>
        </w:rPr>
        <w:t xml:space="preserve">, the surgeons </w:t>
      </w:r>
      <w:r w:rsidR="007A31D4">
        <w:rPr>
          <w:spacing w:val="1"/>
          <w:sz w:val="24"/>
          <w:szCs w:val="24"/>
        </w:rPr>
        <w:t xml:space="preserve">electrically </w:t>
      </w:r>
      <w:r w:rsidR="0005207E">
        <w:rPr>
          <w:spacing w:val="1"/>
          <w:sz w:val="24"/>
          <w:szCs w:val="24"/>
        </w:rPr>
        <w:t>stimulated d</w:t>
      </w:r>
      <w:r w:rsidR="007A31D4">
        <w:rPr>
          <w:spacing w:val="1"/>
          <w:sz w:val="24"/>
          <w:szCs w:val="24"/>
        </w:rPr>
        <w:t>ifferent brain regions and noted patients’ responses</w:t>
      </w:r>
      <w:r w:rsidR="00C37A60">
        <w:rPr>
          <w:spacing w:val="1"/>
          <w:sz w:val="24"/>
          <w:szCs w:val="24"/>
        </w:rPr>
        <w:t>.</w:t>
      </w:r>
      <w:r w:rsidR="00D27B69">
        <w:rPr>
          <w:spacing w:val="1"/>
          <w:sz w:val="24"/>
          <w:szCs w:val="24"/>
        </w:rPr>
        <w:t xml:space="preserve"> The technique is referred to electrical brain stimulation (EBS) and continues to be used today </w:t>
      </w:r>
      <w:r w:rsidR="00015267">
        <w:rPr>
          <w:spacing w:val="1"/>
          <w:sz w:val="24"/>
          <w:szCs w:val="24"/>
        </w:rPr>
        <w:t xml:space="preserve">to enable surgeons to map areas controlling functions needed for patients to maintain the highest quality of life (e.g., language, movement, music, etc.) so that the regions may be preserved as much as possible  during surgery </w:t>
      </w:r>
      <w:r w:rsidR="00D27B69">
        <w:rPr>
          <w:spacing w:val="1"/>
          <w:sz w:val="24"/>
          <w:szCs w:val="24"/>
        </w:rPr>
        <w:t>(</w:t>
      </w:r>
      <w:r w:rsidR="000238B8" w:rsidRPr="00807BF9">
        <w:rPr>
          <w:sz w:val="24"/>
          <w:szCs w:val="24"/>
        </w:rPr>
        <w:t>Guil</w:t>
      </w:r>
      <w:r w:rsidR="000238B8">
        <w:rPr>
          <w:sz w:val="24"/>
          <w:szCs w:val="24"/>
        </w:rPr>
        <w:t xml:space="preserve">lory &amp; </w:t>
      </w:r>
      <w:proofErr w:type="spellStart"/>
      <w:r w:rsidR="000238B8">
        <w:rPr>
          <w:sz w:val="24"/>
          <w:szCs w:val="24"/>
        </w:rPr>
        <w:t>Bujarski</w:t>
      </w:r>
      <w:proofErr w:type="spellEnd"/>
      <w:r w:rsidR="000238B8">
        <w:rPr>
          <w:sz w:val="24"/>
          <w:szCs w:val="24"/>
        </w:rPr>
        <w:t>, 2014</w:t>
      </w:r>
      <w:r w:rsidR="00D27B69">
        <w:rPr>
          <w:spacing w:val="1"/>
          <w:sz w:val="24"/>
          <w:szCs w:val="24"/>
        </w:rPr>
        <w:t>).</w:t>
      </w:r>
      <w:r w:rsidR="00191404">
        <w:rPr>
          <w:spacing w:val="1"/>
          <w:sz w:val="24"/>
          <w:szCs w:val="24"/>
        </w:rPr>
        <w:t xml:space="preserve"> Patients do</w:t>
      </w:r>
      <w:r w:rsidR="00C37A60">
        <w:rPr>
          <w:spacing w:val="1"/>
          <w:sz w:val="24"/>
          <w:szCs w:val="24"/>
        </w:rPr>
        <w:t xml:space="preserve"> not experience discomfort during the </w:t>
      </w:r>
      <w:r w:rsidR="00191404">
        <w:rPr>
          <w:spacing w:val="1"/>
          <w:sz w:val="24"/>
          <w:szCs w:val="24"/>
        </w:rPr>
        <w:t>pre-surgical EBS</w:t>
      </w:r>
      <w:r w:rsidR="00C37A60">
        <w:rPr>
          <w:spacing w:val="1"/>
          <w:sz w:val="24"/>
          <w:szCs w:val="24"/>
        </w:rPr>
        <w:t xml:space="preserve">, as there are no pain receptors in the brain. </w:t>
      </w:r>
      <w:r w:rsidR="00191404">
        <w:rPr>
          <w:spacing w:val="1"/>
          <w:sz w:val="24"/>
          <w:szCs w:val="24"/>
        </w:rPr>
        <w:t xml:space="preserve">The pioneering work by </w:t>
      </w:r>
      <w:r w:rsidR="00C37A60">
        <w:rPr>
          <w:spacing w:val="1"/>
          <w:sz w:val="24"/>
          <w:szCs w:val="24"/>
        </w:rPr>
        <w:t>Penfield and colleagues</w:t>
      </w:r>
      <w:r w:rsidR="00191404">
        <w:rPr>
          <w:spacing w:val="1"/>
          <w:sz w:val="24"/>
          <w:szCs w:val="24"/>
        </w:rPr>
        <w:t xml:space="preserve"> (Penfield &amp; Roberts, 2014) </w:t>
      </w:r>
      <w:r w:rsidR="00C37A60">
        <w:rPr>
          <w:spacing w:val="1"/>
          <w:sz w:val="24"/>
          <w:szCs w:val="24"/>
        </w:rPr>
        <w:t>document</w:t>
      </w:r>
      <w:r w:rsidR="00191404">
        <w:rPr>
          <w:spacing w:val="1"/>
          <w:sz w:val="24"/>
          <w:szCs w:val="24"/>
        </w:rPr>
        <w:t xml:space="preserve">ed the functioning of large brain </w:t>
      </w:r>
      <w:r w:rsidR="00C37A60">
        <w:rPr>
          <w:spacing w:val="1"/>
          <w:sz w:val="24"/>
          <w:szCs w:val="24"/>
        </w:rPr>
        <w:t>regions, including the language areas in the left hemisphere and the areas controlling mo</w:t>
      </w:r>
      <w:r w:rsidR="00191404">
        <w:rPr>
          <w:spacing w:val="1"/>
          <w:sz w:val="24"/>
          <w:szCs w:val="24"/>
        </w:rPr>
        <w:t>vement (i.e., the motor cortex). However, when they stimulated relatively small groups of neurons, patients’ responses differed across stimulations, suggesting that the linkages between brain locations and functions/behaviors was clearest for large, rather than, small areas of brain tissue.</w:t>
      </w:r>
    </w:p>
    <w:p w14:paraId="6E721271" w14:textId="00379485" w:rsidR="00A8787E" w:rsidRDefault="00B2134E" w:rsidP="00A8787E">
      <w:pPr>
        <w:widowControl w:val="0"/>
        <w:autoSpaceDE w:val="0"/>
        <w:autoSpaceDN w:val="0"/>
        <w:adjustRightInd w:val="0"/>
        <w:spacing w:line="480" w:lineRule="auto"/>
        <w:ind w:firstLine="720"/>
        <w:rPr>
          <w:sz w:val="24"/>
          <w:szCs w:val="24"/>
        </w:rPr>
      </w:pPr>
      <w:r>
        <w:rPr>
          <w:sz w:val="24"/>
          <w:szCs w:val="24"/>
        </w:rPr>
        <w:t>By the end of the 20</w:t>
      </w:r>
      <w:r w:rsidRPr="00B2134E">
        <w:rPr>
          <w:sz w:val="24"/>
          <w:szCs w:val="24"/>
          <w:vertAlign w:val="superscript"/>
        </w:rPr>
        <w:t>th</w:t>
      </w:r>
      <w:r>
        <w:rPr>
          <w:sz w:val="24"/>
          <w:szCs w:val="24"/>
        </w:rPr>
        <w:t xml:space="preserve"> century, multiple technologies had been developed</w:t>
      </w:r>
      <w:r w:rsidR="00E11C32">
        <w:rPr>
          <w:sz w:val="24"/>
          <w:szCs w:val="24"/>
        </w:rPr>
        <w:t xml:space="preserve"> </w:t>
      </w:r>
      <w:r w:rsidR="0028029A">
        <w:rPr>
          <w:sz w:val="24"/>
          <w:szCs w:val="24"/>
        </w:rPr>
        <w:t>(Kolb et al., 2019</w:t>
      </w:r>
      <w:r>
        <w:rPr>
          <w:sz w:val="24"/>
          <w:szCs w:val="24"/>
        </w:rPr>
        <w:t xml:space="preserve">). </w:t>
      </w:r>
      <w:r w:rsidR="00C56099">
        <w:rPr>
          <w:sz w:val="24"/>
          <w:szCs w:val="24"/>
        </w:rPr>
        <w:t xml:space="preserve">These are now routinely used to image the brain in a non-invasive manner for the purposes of medical diagnosis as well as research on how the brain is involved a wide range of mental processes. The later use of brain imaging techniques involves the testing of healthy research participants. </w:t>
      </w:r>
      <w:r>
        <w:rPr>
          <w:sz w:val="24"/>
          <w:szCs w:val="24"/>
        </w:rPr>
        <w:t>Three of the most widely used in human research are electroencephalography (EEG), which involves measuring ele</w:t>
      </w:r>
      <w:r w:rsidR="00F80FB8">
        <w:rPr>
          <w:sz w:val="24"/>
          <w:szCs w:val="24"/>
        </w:rPr>
        <w:t>ctri</w:t>
      </w:r>
      <w:r w:rsidR="00D75043">
        <w:rPr>
          <w:sz w:val="24"/>
          <w:szCs w:val="24"/>
        </w:rPr>
        <w:t>city produced within the brain and measurable via electrodes placed on the scalp</w:t>
      </w:r>
      <w:r>
        <w:rPr>
          <w:sz w:val="24"/>
          <w:szCs w:val="24"/>
        </w:rPr>
        <w:t>, positron emission tomograph</w:t>
      </w:r>
      <w:r w:rsidR="006D2A76">
        <w:rPr>
          <w:sz w:val="24"/>
          <w:szCs w:val="24"/>
        </w:rPr>
        <w:t>y</w:t>
      </w:r>
      <w:r w:rsidR="00D75043">
        <w:rPr>
          <w:sz w:val="24"/>
          <w:szCs w:val="24"/>
        </w:rPr>
        <w:t xml:space="preserve"> (PET)</w:t>
      </w:r>
      <w:r>
        <w:rPr>
          <w:sz w:val="24"/>
          <w:szCs w:val="24"/>
        </w:rPr>
        <w:t xml:space="preserve">, which </w:t>
      </w:r>
      <w:r>
        <w:rPr>
          <w:sz w:val="24"/>
          <w:szCs w:val="24"/>
        </w:rPr>
        <w:lastRenderedPageBreak/>
        <w:t>involves injecting a radioactive isotope into the bloodst</w:t>
      </w:r>
      <w:r w:rsidR="00D75043">
        <w:rPr>
          <w:sz w:val="24"/>
          <w:szCs w:val="24"/>
        </w:rPr>
        <w:t>ream and measuring</w:t>
      </w:r>
      <w:r>
        <w:rPr>
          <w:sz w:val="24"/>
          <w:szCs w:val="24"/>
        </w:rPr>
        <w:t xml:space="preserve"> where the isotope travels</w:t>
      </w:r>
      <w:r w:rsidR="00D75043">
        <w:rPr>
          <w:sz w:val="24"/>
          <w:szCs w:val="24"/>
        </w:rPr>
        <w:t xml:space="preserve"> via the bloodstream with</w:t>
      </w:r>
      <w:r>
        <w:rPr>
          <w:sz w:val="24"/>
          <w:szCs w:val="24"/>
        </w:rPr>
        <w:t>in the brain, and functional magnetic resonance imagining (fMRI), which involves measuring changes in water molecules in the brain when the body is placed in a strong magnetic field.</w:t>
      </w:r>
      <w:r w:rsidR="00375274">
        <w:rPr>
          <w:sz w:val="24"/>
          <w:szCs w:val="24"/>
        </w:rPr>
        <w:t xml:space="preserve"> </w:t>
      </w:r>
      <w:proofErr w:type="gramStart"/>
      <w:r w:rsidR="00F80FB8">
        <w:rPr>
          <w:sz w:val="24"/>
          <w:szCs w:val="24"/>
        </w:rPr>
        <w:t>fMRI</w:t>
      </w:r>
      <w:proofErr w:type="gramEnd"/>
      <w:r w:rsidR="00F80FB8">
        <w:rPr>
          <w:sz w:val="24"/>
          <w:szCs w:val="24"/>
        </w:rPr>
        <w:t xml:space="preserve">, the most powerful tool, was invented in 1991, advancing existing MRI technology, which was developed in </w:t>
      </w:r>
      <w:r w:rsidR="005540AF">
        <w:rPr>
          <w:sz w:val="24"/>
          <w:szCs w:val="24"/>
        </w:rPr>
        <w:t>1977</w:t>
      </w:r>
      <w:r w:rsidR="00F80FB8">
        <w:rPr>
          <w:sz w:val="24"/>
          <w:szCs w:val="24"/>
        </w:rPr>
        <w:t xml:space="preserve">. </w:t>
      </w:r>
      <w:r w:rsidR="00375274">
        <w:rPr>
          <w:sz w:val="24"/>
          <w:szCs w:val="24"/>
        </w:rPr>
        <w:t>The excitement about the promise of new discoveries about brain functioning led the National Institutes of Health and the Library of Congress in the United States to declare the 1990s the decade of the brain</w:t>
      </w:r>
      <w:r w:rsidR="006D2A76">
        <w:rPr>
          <w:sz w:val="24"/>
          <w:szCs w:val="24"/>
        </w:rPr>
        <w:t xml:space="preserve"> (Library of Congress, 1990)</w:t>
      </w:r>
      <w:r w:rsidR="0036363C">
        <w:rPr>
          <w:sz w:val="24"/>
          <w:szCs w:val="24"/>
        </w:rPr>
        <w:t xml:space="preserve">. </w:t>
      </w:r>
      <w:r w:rsidR="0001258D">
        <w:rPr>
          <w:sz w:val="24"/>
          <w:szCs w:val="24"/>
        </w:rPr>
        <w:t>In Chapter x, we will learn more about how these methodologies have been used to understand mental processes.</w:t>
      </w:r>
    </w:p>
    <w:p w14:paraId="26F8BDE7" w14:textId="5ED00C3B" w:rsidR="00CB3D8F" w:rsidRDefault="00172C7C" w:rsidP="00A8787E">
      <w:pPr>
        <w:widowControl w:val="0"/>
        <w:autoSpaceDE w:val="0"/>
        <w:autoSpaceDN w:val="0"/>
        <w:adjustRightInd w:val="0"/>
        <w:spacing w:line="480" w:lineRule="auto"/>
        <w:ind w:firstLine="720"/>
        <w:rPr>
          <w:sz w:val="24"/>
          <w:szCs w:val="24"/>
        </w:rPr>
      </w:pPr>
      <w:r>
        <w:rPr>
          <w:sz w:val="24"/>
          <w:szCs w:val="24"/>
        </w:rPr>
        <w:t>Despite the rise in the availability of brain imaging technologies o</w:t>
      </w:r>
      <w:r w:rsidR="00CB3D8F">
        <w:rPr>
          <w:sz w:val="24"/>
          <w:szCs w:val="24"/>
        </w:rPr>
        <w:t xml:space="preserve">ver the last few decades, </w:t>
      </w:r>
      <w:r>
        <w:rPr>
          <w:sz w:val="24"/>
          <w:szCs w:val="24"/>
        </w:rPr>
        <w:t xml:space="preserve">it remains the case that the majority of people in the world have not </w:t>
      </w:r>
      <w:r w:rsidR="00CB3D8F">
        <w:rPr>
          <w:sz w:val="24"/>
          <w:szCs w:val="24"/>
        </w:rPr>
        <w:t>had a brain scan of some type (e.g., prenatal ultrasound, CT scan, MRI scan, or fMRI scan). Thus, our understanding of how the brain controls behavior and cognit</w:t>
      </w:r>
      <w:r>
        <w:rPr>
          <w:sz w:val="24"/>
          <w:szCs w:val="24"/>
        </w:rPr>
        <w:t>ion remains</w:t>
      </w:r>
      <w:r w:rsidR="00CB3D8F">
        <w:rPr>
          <w:sz w:val="24"/>
          <w:szCs w:val="24"/>
        </w:rPr>
        <w:t xml:space="preserve"> limited. Typical brain imaging research studies </w:t>
      </w:r>
      <w:r>
        <w:rPr>
          <w:sz w:val="24"/>
          <w:szCs w:val="24"/>
        </w:rPr>
        <w:t>test</w:t>
      </w:r>
      <w:r w:rsidR="00CB3D8F">
        <w:rPr>
          <w:sz w:val="24"/>
          <w:szCs w:val="24"/>
        </w:rPr>
        <w:t xml:space="preserve"> small numbers of individuals (Y</w:t>
      </w:r>
      <w:r w:rsidR="00CB3D8F" w:rsidRPr="004C3CB2">
        <w:rPr>
          <w:sz w:val="24"/>
          <w:szCs w:val="24"/>
        </w:rPr>
        <w:t>eung</w:t>
      </w:r>
      <w:r w:rsidR="00CB3D8F">
        <w:rPr>
          <w:sz w:val="24"/>
          <w:szCs w:val="24"/>
        </w:rPr>
        <w:t>, 2018). Small sample sizes limit researchers’ ability to understand the full ra</w:t>
      </w:r>
      <w:r>
        <w:rPr>
          <w:sz w:val="24"/>
          <w:szCs w:val="24"/>
        </w:rPr>
        <w:t>nge of human neural diversity. The reliance on small samples may contribute to the results of brain imaging studies being harder t</w:t>
      </w:r>
      <w:r w:rsidR="00CB3D8F">
        <w:rPr>
          <w:sz w:val="24"/>
          <w:szCs w:val="24"/>
        </w:rPr>
        <w:t xml:space="preserve">o replicate (Turner et al., 2018). </w:t>
      </w:r>
      <w:r>
        <w:rPr>
          <w:sz w:val="24"/>
          <w:szCs w:val="24"/>
        </w:rPr>
        <w:t>Thus, our knowledge of brain and behavior remains limited. An example of this is the fact that there</w:t>
      </w:r>
      <w:r w:rsidR="00CB3D8F">
        <w:rPr>
          <w:sz w:val="24"/>
          <w:szCs w:val="24"/>
        </w:rPr>
        <w:t xml:space="preserve"> are now multiple reports of individuals who </w:t>
      </w:r>
      <w:r>
        <w:rPr>
          <w:sz w:val="24"/>
          <w:szCs w:val="24"/>
        </w:rPr>
        <w:t xml:space="preserve">have </w:t>
      </w:r>
      <w:r w:rsidR="00CB3D8F">
        <w:rPr>
          <w:sz w:val="24"/>
          <w:szCs w:val="24"/>
        </w:rPr>
        <w:t xml:space="preserve">received a brain scan in the course of medical evaluation and/or treatment and learned that their brains were </w:t>
      </w:r>
      <w:r>
        <w:rPr>
          <w:sz w:val="24"/>
          <w:szCs w:val="24"/>
        </w:rPr>
        <w:t xml:space="preserve">extremely </w:t>
      </w:r>
      <w:r w:rsidR="00CB3D8F">
        <w:rPr>
          <w:sz w:val="24"/>
          <w:szCs w:val="24"/>
        </w:rPr>
        <w:t>atypical in some way</w:t>
      </w:r>
      <w:r>
        <w:rPr>
          <w:sz w:val="24"/>
          <w:szCs w:val="24"/>
        </w:rPr>
        <w:t>. Despite the very atypical brain, they have led fairly normal lives before the brain scan</w:t>
      </w:r>
      <w:r w:rsidR="00CB3D8F">
        <w:rPr>
          <w:sz w:val="24"/>
          <w:szCs w:val="24"/>
        </w:rPr>
        <w:t>. Box 1.1 describes a few of the most compelling cases.</w:t>
      </w:r>
    </w:p>
    <w:p w14:paraId="614409E0" w14:textId="41E5B26F" w:rsidR="00EB089D" w:rsidRDefault="00CB3D8F" w:rsidP="003C5CD6">
      <w:pPr>
        <w:widowControl w:val="0"/>
        <w:autoSpaceDE w:val="0"/>
        <w:autoSpaceDN w:val="0"/>
        <w:adjustRightInd w:val="0"/>
        <w:spacing w:line="480" w:lineRule="auto"/>
        <w:rPr>
          <w:sz w:val="24"/>
          <w:szCs w:val="24"/>
        </w:rPr>
      </w:pPr>
      <w:r w:rsidRPr="00F46267">
        <w:rPr>
          <w:sz w:val="24"/>
          <w:szCs w:val="24"/>
        </w:rPr>
        <w:t>[Insert Box 1.1 Cutting Edge Brain Research</w:t>
      </w:r>
      <w:r>
        <w:rPr>
          <w:sz w:val="24"/>
          <w:szCs w:val="24"/>
        </w:rPr>
        <w:t xml:space="preserve">: </w:t>
      </w:r>
      <w:r>
        <w:rPr>
          <w:spacing w:val="1"/>
          <w:sz w:val="24"/>
          <w:szCs w:val="24"/>
        </w:rPr>
        <w:t>Normal People with Abnormal Brains</w:t>
      </w:r>
      <w:r w:rsidRPr="00F46267">
        <w:rPr>
          <w:sz w:val="24"/>
          <w:szCs w:val="24"/>
        </w:rPr>
        <w:t xml:space="preserve"> about here]</w:t>
      </w:r>
    </w:p>
    <w:p w14:paraId="23FB2C02" w14:textId="6A9C15E0" w:rsidR="00012DD9" w:rsidRDefault="00012DD9" w:rsidP="003C5CD6">
      <w:pPr>
        <w:widowControl w:val="0"/>
        <w:autoSpaceDE w:val="0"/>
        <w:autoSpaceDN w:val="0"/>
        <w:adjustRightInd w:val="0"/>
        <w:spacing w:line="480" w:lineRule="auto"/>
        <w:rPr>
          <w:sz w:val="24"/>
          <w:szCs w:val="24"/>
        </w:rPr>
      </w:pPr>
      <w:r>
        <w:rPr>
          <w:sz w:val="24"/>
          <w:szCs w:val="24"/>
        </w:rPr>
        <w:tab/>
        <w:t xml:space="preserve">Within the field of cognitive science, the interest in neuroscience is more limited than one </w:t>
      </w:r>
      <w:r>
        <w:rPr>
          <w:sz w:val="24"/>
          <w:szCs w:val="24"/>
        </w:rPr>
        <w:lastRenderedPageBreak/>
        <w:t>may presume</w:t>
      </w:r>
      <w:r w:rsidR="0036363C">
        <w:rPr>
          <w:sz w:val="24"/>
          <w:szCs w:val="24"/>
        </w:rPr>
        <w:t xml:space="preserve">. </w:t>
      </w:r>
      <w:r>
        <w:rPr>
          <w:sz w:val="24"/>
          <w:szCs w:val="24"/>
        </w:rPr>
        <w:t>Neuroscience is viewed as providing just one level of analysis</w:t>
      </w:r>
      <w:r w:rsidR="00696F3F">
        <w:rPr>
          <w:sz w:val="24"/>
          <w:szCs w:val="24"/>
        </w:rPr>
        <w:t xml:space="preserve">, how mental processes are carried out by the brain and body. Other levels of analysis </w:t>
      </w:r>
      <w:r w:rsidR="005A2270">
        <w:rPr>
          <w:sz w:val="24"/>
          <w:szCs w:val="24"/>
        </w:rPr>
        <w:t>have been described. For example Marr (1982) described three levels of analy</w:t>
      </w:r>
      <w:r w:rsidR="00802DA8">
        <w:rPr>
          <w:sz w:val="24"/>
          <w:szCs w:val="24"/>
        </w:rPr>
        <w:t>s</w:t>
      </w:r>
      <w:r w:rsidR="00652053">
        <w:rPr>
          <w:sz w:val="24"/>
          <w:szCs w:val="24"/>
        </w:rPr>
        <w:t>is</w:t>
      </w:r>
      <w:r w:rsidR="009E11D8">
        <w:rPr>
          <w:sz w:val="24"/>
          <w:szCs w:val="24"/>
        </w:rPr>
        <w:t xml:space="preserve"> in understanding vision</w:t>
      </w:r>
      <w:r w:rsidR="00652053">
        <w:rPr>
          <w:sz w:val="24"/>
          <w:szCs w:val="24"/>
        </w:rPr>
        <w:t xml:space="preserve">: </w:t>
      </w:r>
      <w:r w:rsidR="00652053" w:rsidRPr="00652053">
        <w:rPr>
          <w:sz w:val="24"/>
          <w:szCs w:val="24"/>
        </w:rPr>
        <w:t xml:space="preserve">computational, </w:t>
      </w:r>
      <w:r w:rsidR="009E11D8">
        <w:rPr>
          <w:sz w:val="24"/>
          <w:szCs w:val="24"/>
        </w:rPr>
        <w:t xml:space="preserve">which refers to identifying the particular task being performed (e.g., </w:t>
      </w:r>
      <w:r w:rsidR="00075F82">
        <w:rPr>
          <w:sz w:val="24"/>
          <w:szCs w:val="24"/>
        </w:rPr>
        <w:t>picking up a cup</w:t>
      </w:r>
      <w:r w:rsidR="009E11D8">
        <w:rPr>
          <w:sz w:val="24"/>
          <w:szCs w:val="24"/>
        </w:rPr>
        <w:t xml:space="preserve">), </w:t>
      </w:r>
      <w:r w:rsidR="00652053" w:rsidRPr="00652053">
        <w:rPr>
          <w:sz w:val="24"/>
          <w:szCs w:val="24"/>
        </w:rPr>
        <w:t xml:space="preserve">the algorithmic, </w:t>
      </w:r>
      <w:r w:rsidR="009E11D8">
        <w:rPr>
          <w:sz w:val="24"/>
          <w:szCs w:val="24"/>
        </w:rPr>
        <w:t xml:space="preserve">which refers to specifying how the task is performed in terms of a series of stages of processing (e.g., </w:t>
      </w:r>
      <w:r w:rsidR="00075F82">
        <w:rPr>
          <w:sz w:val="24"/>
          <w:szCs w:val="24"/>
        </w:rPr>
        <w:t>see cup, generate a plan to plan to extend arm, generate plan to adjust hand position to grip the cup, execute the plans to move arm and hand, etc.</w:t>
      </w:r>
      <w:r w:rsidR="009E11D8">
        <w:rPr>
          <w:sz w:val="24"/>
          <w:szCs w:val="24"/>
        </w:rPr>
        <w:t xml:space="preserve">), </w:t>
      </w:r>
      <w:r w:rsidR="00652053" w:rsidRPr="00652053">
        <w:rPr>
          <w:sz w:val="24"/>
          <w:szCs w:val="24"/>
        </w:rPr>
        <w:t>and the implementational</w:t>
      </w:r>
      <w:r w:rsidR="009E11D8">
        <w:rPr>
          <w:sz w:val="24"/>
          <w:szCs w:val="24"/>
        </w:rPr>
        <w:t>, which refers to the details of how the stages of the process physically occur</w:t>
      </w:r>
      <w:r w:rsidR="005F7039">
        <w:rPr>
          <w:sz w:val="24"/>
          <w:szCs w:val="24"/>
        </w:rPr>
        <w:t xml:space="preserve"> (e.g., </w:t>
      </w:r>
      <w:r w:rsidR="00BF31BC">
        <w:rPr>
          <w:sz w:val="24"/>
          <w:szCs w:val="24"/>
        </w:rPr>
        <w:t>in the most pr</w:t>
      </w:r>
      <w:r w:rsidR="00691624">
        <w:rPr>
          <w:sz w:val="24"/>
          <w:szCs w:val="24"/>
        </w:rPr>
        <w:t xml:space="preserve">ecise biological terms detailing the lowest level of cellular communication, </w:t>
      </w:r>
      <w:r w:rsidR="005F7039">
        <w:rPr>
          <w:sz w:val="24"/>
          <w:szCs w:val="24"/>
        </w:rPr>
        <w:t>signals generated from movement plans travel from brain via the spinal cord to enervate muscles, etc.)</w:t>
      </w:r>
      <w:r w:rsidR="00652053">
        <w:rPr>
          <w:sz w:val="24"/>
          <w:szCs w:val="24"/>
        </w:rPr>
        <w:t xml:space="preserve">. </w:t>
      </w:r>
      <w:r w:rsidR="00FA4566">
        <w:rPr>
          <w:sz w:val="24"/>
          <w:szCs w:val="24"/>
        </w:rPr>
        <w:t>Others have proposed different terms for the different possible levels of analysis in the study of the mind</w:t>
      </w:r>
      <w:r w:rsidR="0036363C">
        <w:rPr>
          <w:sz w:val="24"/>
          <w:szCs w:val="24"/>
        </w:rPr>
        <w:t xml:space="preserve">. </w:t>
      </w:r>
      <w:r w:rsidR="00FA4566">
        <w:rPr>
          <w:sz w:val="24"/>
          <w:szCs w:val="24"/>
        </w:rPr>
        <w:t xml:space="preserve">For example, </w:t>
      </w:r>
      <w:proofErr w:type="spellStart"/>
      <w:r w:rsidR="00652053" w:rsidRPr="00652053">
        <w:rPr>
          <w:sz w:val="24"/>
          <w:szCs w:val="24"/>
        </w:rPr>
        <w:t>Pylyshyn</w:t>
      </w:r>
      <w:proofErr w:type="spellEnd"/>
      <w:r w:rsidR="00652053" w:rsidRPr="00652053">
        <w:rPr>
          <w:sz w:val="24"/>
          <w:szCs w:val="24"/>
        </w:rPr>
        <w:t xml:space="preserve"> (1984)</w:t>
      </w:r>
      <w:r w:rsidR="00652053">
        <w:rPr>
          <w:sz w:val="24"/>
          <w:szCs w:val="24"/>
        </w:rPr>
        <w:t xml:space="preserve"> proposed the levels to be </w:t>
      </w:r>
      <w:r w:rsidR="00652053" w:rsidRPr="00652053">
        <w:rPr>
          <w:sz w:val="24"/>
          <w:szCs w:val="24"/>
        </w:rPr>
        <w:t>s</w:t>
      </w:r>
      <w:r w:rsidR="00652053">
        <w:rPr>
          <w:sz w:val="24"/>
          <w:szCs w:val="24"/>
        </w:rPr>
        <w:t xml:space="preserve">emantic, the syntactic, and </w:t>
      </w:r>
      <w:r w:rsidR="00652053" w:rsidRPr="00652053">
        <w:rPr>
          <w:sz w:val="24"/>
          <w:szCs w:val="24"/>
        </w:rPr>
        <w:t>physical</w:t>
      </w:r>
      <w:r w:rsidR="00652053">
        <w:rPr>
          <w:sz w:val="24"/>
          <w:szCs w:val="24"/>
        </w:rPr>
        <w:t xml:space="preserve">. </w:t>
      </w:r>
      <w:r w:rsidR="002710FF">
        <w:rPr>
          <w:sz w:val="24"/>
          <w:szCs w:val="24"/>
        </w:rPr>
        <w:t>Neuroscience provides knowledge about the implementational or physical level of analysis.</w:t>
      </w:r>
      <w:r w:rsidR="00FA4566">
        <w:rPr>
          <w:sz w:val="24"/>
          <w:szCs w:val="24"/>
        </w:rPr>
        <w:t xml:space="preserve"> </w:t>
      </w:r>
      <w:r w:rsidR="00A1634A">
        <w:rPr>
          <w:sz w:val="24"/>
          <w:szCs w:val="24"/>
        </w:rPr>
        <w:t xml:space="preserve">Historically, in cognitive science, there has been greater emphasis placed on understanding the computational and algorithmic levels of analysis for various aspects of human ability over the implementational </w:t>
      </w:r>
      <w:r w:rsidR="006135C2">
        <w:rPr>
          <w:sz w:val="24"/>
          <w:szCs w:val="24"/>
        </w:rPr>
        <w:t xml:space="preserve">level of analysis </w:t>
      </w:r>
      <w:r w:rsidR="00A1634A">
        <w:rPr>
          <w:sz w:val="24"/>
          <w:szCs w:val="24"/>
        </w:rPr>
        <w:t>(</w:t>
      </w:r>
      <w:r w:rsidR="00582BBE">
        <w:rPr>
          <w:sz w:val="24"/>
          <w:szCs w:val="24"/>
        </w:rPr>
        <w:t>Sloan, 1978</w:t>
      </w:r>
      <w:r w:rsidR="00A1634A">
        <w:rPr>
          <w:sz w:val="24"/>
          <w:szCs w:val="24"/>
        </w:rPr>
        <w:t xml:space="preserve">). </w:t>
      </w:r>
      <w:r w:rsidR="00BF0972">
        <w:rPr>
          <w:sz w:val="24"/>
          <w:szCs w:val="24"/>
        </w:rPr>
        <w:t xml:space="preserve">In </w:t>
      </w:r>
      <w:r w:rsidR="0002603E">
        <w:rPr>
          <w:sz w:val="24"/>
          <w:szCs w:val="24"/>
        </w:rPr>
        <w:t xml:space="preserve">each of the remaining chapters of </w:t>
      </w:r>
      <w:r w:rsidR="00BF0972">
        <w:rPr>
          <w:sz w:val="24"/>
          <w:szCs w:val="24"/>
        </w:rPr>
        <w:t>this book, we will learn about cutting edge brain research</w:t>
      </w:r>
      <w:r w:rsidR="000F4497">
        <w:rPr>
          <w:sz w:val="24"/>
          <w:szCs w:val="24"/>
        </w:rPr>
        <w:t xml:space="preserve"> </w:t>
      </w:r>
      <w:r w:rsidR="0002603E">
        <w:rPr>
          <w:sz w:val="24"/>
          <w:szCs w:val="24"/>
        </w:rPr>
        <w:t xml:space="preserve">that is </w:t>
      </w:r>
      <w:r w:rsidR="000F4497">
        <w:rPr>
          <w:sz w:val="24"/>
          <w:szCs w:val="24"/>
        </w:rPr>
        <w:t xml:space="preserve">related to the topic of the </w:t>
      </w:r>
      <w:r w:rsidR="0002603E">
        <w:rPr>
          <w:sz w:val="24"/>
          <w:szCs w:val="24"/>
        </w:rPr>
        <w:t>chapter</w:t>
      </w:r>
      <w:r w:rsidR="0036363C">
        <w:rPr>
          <w:sz w:val="24"/>
          <w:szCs w:val="24"/>
        </w:rPr>
        <w:t xml:space="preserve">. </w:t>
      </w:r>
      <w:r w:rsidR="0002603E">
        <w:rPr>
          <w:sz w:val="24"/>
          <w:szCs w:val="24"/>
        </w:rPr>
        <w:t>The information will be f</w:t>
      </w:r>
      <w:r w:rsidR="000F4497">
        <w:rPr>
          <w:sz w:val="24"/>
          <w:szCs w:val="24"/>
        </w:rPr>
        <w:t xml:space="preserve">eatured in a text box. </w:t>
      </w:r>
      <w:r w:rsidR="00BF0972">
        <w:rPr>
          <w:sz w:val="24"/>
          <w:szCs w:val="24"/>
        </w:rPr>
        <w:t>We will also learn about what research on the brain has revealed about the nature of consciousness in Chapter 3.</w:t>
      </w:r>
    </w:p>
    <w:p w14:paraId="5A94DB80" w14:textId="288FAC82" w:rsidR="00C70212" w:rsidRPr="00C70212" w:rsidRDefault="00D3245A" w:rsidP="003C5CD6">
      <w:pPr>
        <w:widowControl w:val="0"/>
        <w:autoSpaceDE w:val="0"/>
        <w:autoSpaceDN w:val="0"/>
        <w:adjustRightInd w:val="0"/>
        <w:spacing w:line="480" w:lineRule="auto"/>
        <w:rPr>
          <w:b/>
          <w:sz w:val="24"/>
          <w:szCs w:val="24"/>
        </w:rPr>
      </w:pPr>
      <w:r>
        <w:rPr>
          <w:b/>
          <w:sz w:val="24"/>
          <w:szCs w:val="24"/>
        </w:rPr>
        <w:t>Psychology</w:t>
      </w:r>
    </w:p>
    <w:p w14:paraId="74E63B5A" w14:textId="3A4D0BE7" w:rsidR="00563D5B" w:rsidRDefault="00CD1BC2" w:rsidP="00563D5B">
      <w:pPr>
        <w:widowControl w:val="0"/>
        <w:autoSpaceDE w:val="0"/>
        <w:autoSpaceDN w:val="0"/>
        <w:adjustRightInd w:val="0"/>
        <w:spacing w:line="480" w:lineRule="auto"/>
        <w:rPr>
          <w:sz w:val="24"/>
          <w:szCs w:val="24"/>
        </w:rPr>
      </w:pPr>
      <w:r>
        <w:rPr>
          <w:sz w:val="24"/>
          <w:szCs w:val="24"/>
        </w:rPr>
        <w:tab/>
      </w:r>
      <w:r w:rsidR="007D7BA9">
        <w:rPr>
          <w:sz w:val="24"/>
          <w:szCs w:val="24"/>
        </w:rPr>
        <w:t>The discipline</w:t>
      </w:r>
      <w:r w:rsidR="0039670C">
        <w:rPr>
          <w:sz w:val="24"/>
          <w:szCs w:val="24"/>
        </w:rPr>
        <w:t xml:space="preserve"> of psychology focuses on understandi</w:t>
      </w:r>
      <w:r w:rsidR="002C11C9">
        <w:rPr>
          <w:sz w:val="24"/>
          <w:szCs w:val="24"/>
        </w:rPr>
        <w:t>ng mind and behavior</w:t>
      </w:r>
      <w:r w:rsidR="00563D5B">
        <w:rPr>
          <w:sz w:val="24"/>
          <w:szCs w:val="24"/>
        </w:rPr>
        <w:t xml:space="preserve"> using scientific methods</w:t>
      </w:r>
      <w:r w:rsidR="002C11C9">
        <w:rPr>
          <w:sz w:val="24"/>
          <w:szCs w:val="24"/>
        </w:rPr>
        <w:t xml:space="preserve"> (Goodwin, 2015</w:t>
      </w:r>
      <w:r w:rsidR="0039670C">
        <w:rPr>
          <w:sz w:val="24"/>
          <w:szCs w:val="24"/>
        </w:rPr>
        <w:t xml:space="preserve">). </w:t>
      </w:r>
      <w:r w:rsidR="00532BBE">
        <w:rPr>
          <w:sz w:val="24"/>
          <w:szCs w:val="24"/>
        </w:rPr>
        <w:t>Since its official beginning in 1879</w:t>
      </w:r>
      <w:r w:rsidR="002C11C9">
        <w:rPr>
          <w:sz w:val="24"/>
          <w:szCs w:val="24"/>
        </w:rPr>
        <w:t xml:space="preserve">, marked by the founding of Wilhelm Wundt’s (1832 – 1920) laboratory for the scientific study of the mind at the </w:t>
      </w:r>
      <w:r w:rsidR="002C11C9">
        <w:rPr>
          <w:sz w:val="24"/>
          <w:szCs w:val="24"/>
        </w:rPr>
        <w:lastRenderedPageBreak/>
        <w:t xml:space="preserve">University of Leipzig in Leipzig, Germany, it has become one of the largest academic disciplines. </w:t>
      </w:r>
      <w:r w:rsidR="00532BBE">
        <w:rPr>
          <w:sz w:val="24"/>
          <w:szCs w:val="24"/>
        </w:rPr>
        <w:t>Wundt completed</w:t>
      </w:r>
      <w:r w:rsidR="0061015E">
        <w:rPr>
          <w:sz w:val="24"/>
          <w:szCs w:val="24"/>
        </w:rPr>
        <w:t xml:space="preserve"> medical school training in 1856</w:t>
      </w:r>
      <w:r w:rsidR="00532BBE">
        <w:rPr>
          <w:sz w:val="24"/>
          <w:szCs w:val="24"/>
        </w:rPr>
        <w:t xml:space="preserve"> and later studied</w:t>
      </w:r>
      <w:r w:rsidR="002C11C9">
        <w:rPr>
          <w:sz w:val="24"/>
          <w:szCs w:val="24"/>
        </w:rPr>
        <w:t xml:space="preserve"> physiology</w:t>
      </w:r>
      <w:r w:rsidR="0061015E">
        <w:rPr>
          <w:sz w:val="24"/>
          <w:szCs w:val="24"/>
        </w:rPr>
        <w:t xml:space="preserve"> with Hermann von</w:t>
      </w:r>
      <w:r w:rsidR="00532BBE">
        <w:rPr>
          <w:sz w:val="24"/>
          <w:szCs w:val="24"/>
        </w:rPr>
        <w:t xml:space="preserve"> Helmholtz, a notable physiologist of the time who mentored Wundt in understanding the biological processes involved </w:t>
      </w:r>
      <w:r w:rsidR="00532BBE" w:rsidRPr="00FA6429">
        <w:rPr>
          <w:sz w:val="24"/>
          <w:szCs w:val="24"/>
        </w:rPr>
        <w:t>in sensation and perception</w:t>
      </w:r>
      <w:r w:rsidR="002C11C9" w:rsidRPr="00FA6429">
        <w:rPr>
          <w:sz w:val="24"/>
          <w:szCs w:val="24"/>
        </w:rPr>
        <w:t xml:space="preserve"> (</w:t>
      </w:r>
      <w:proofErr w:type="spellStart"/>
      <w:r w:rsidR="002C11C9" w:rsidRPr="00FA6429">
        <w:rPr>
          <w:sz w:val="24"/>
          <w:szCs w:val="24"/>
        </w:rPr>
        <w:t>Rieber</w:t>
      </w:r>
      <w:proofErr w:type="spellEnd"/>
      <w:r w:rsidR="002C11C9" w:rsidRPr="00FA6429">
        <w:rPr>
          <w:sz w:val="24"/>
          <w:szCs w:val="24"/>
        </w:rPr>
        <w:t>, 2013)</w:t>
      </w:r>
      <w:r w:rsidR="00532BBE" w:rsidRPr="00FA6429">
        <w:rPr>
          <w:sz w:val="24"/>
          <w:szCs w:val="24"/>
        </w:rPr>
        <w:t>.</w:t>
      </w:r>
      <w:r w:rsidR="00563D5B">
        <w:rPr>
          <w:sz w:val="24"/>
          <w:szCs w:val="24"/>
        </w:rPr>
        <w:t xml:space="preserve"> </w:t>
      </w:r>
      <w:r w:rsidR="00537211" w:rsidRPr="00FA6429">
        <w:rPr>
          <w:sz w:val="24"/>
          <w:szCs w:val="24"/>
        </w:rPr>
        <w:t>W</w:t>
      </w:r>
      <w:r w:rsidR="00537211">
        <w:rPr>
          <w:sz w:val="24"/>
          <w:szCs w:val="24"/>
        </w:rPr>
        <w:t xml:space="preserve">undt was advocate of voluntarism, the view that the mind </w:t>
      </w:r>
      <w:r w:rsidR="005238E4">
        <w:rPr>
          <w:sz w:val="24"/>
          <w:szCs w:val="24"/>
        </w:rPr>
        <w:t xml:space="preserve">is </w:t>
      </w:r>
      <w:r w:rsidR="00537211">
        <w:rPr>
          <w:sz w:val="24"/>
          <w:szCs w:val="24"/>
        </w:rPr>
        <w:t>controlled through will power</w:t>
      </w:r>
      <w:r w:rsidR="00A5243A">
        <w:rPr>
          <w:sz w:val="24"/>
          <w:szCs w:val="24"/>
        </w:rPr>
        <w:t xml:space="preserve"> (Goodwin, 2015)</w:t>
      </w:r>
      <w:r w:rsidR="00537211">
        <w:rPr>
          <w:sz w:val="24"/>
          <w:szCs w:val="24"/>
        </w:rPr>
        <w:t xml:space="preserve">. </w:t>
      </w:r>
      <w:r w:rsidR="00883FAD">
        <w:rPr>
          <w:sz w:val="24"/>
          <w:szCs w:val="24"/>
        </w:rPr>
        <w:t xml:space="preserve">He studied </w:t>
      </w:r>
      <w:r w:rsidR="005238E4">
        <w:rPr>
          <w:sz w:val="24"/>
          <w:szCs w:val="24"/>
        </w:rPr>
        <w:t xml:space="preserve">the </w:t>
      </w:r>
      <w:r w:rsidR="00883FAD">
        <w:rPr>
          <w:sz w:val="24"/>
          <w:szCs w:val="24"/>
        </w:rPr>
        <w:t xml:space="preserve">mind by using the </w:t>
      </w:r>
      <w:r w:rsidR="00883FAD">
        <w:rPr>
          <w:b/>
          <w:sz w:val="24"/>
          <w:szCs w:val="24"/>
        </w:rPr>
        <w:t>method of introspection</w:t>
      </w:r>
      <w:r w:rsidR="00883FAD">
        <w:rPr>
          <w:sz w:val="24"/>
          <w:szCs w:val="24"/>
        </w:rPr>
        <w:t>, which involves participants observing and describing their internal experiences.</w:t>
      </w:r>
      <w:r w:rsidR="00976609">
        <w:rPr>
          <w:sz w:val="24"/>
          <w:szCs w:val="24"/>
        </w:rPr>
        <w:t xml:space="preserve"> </w:t>
      </w:r>
    </w:p>
    <w:p w14:paraId="77D13104" w14:textId="4D034C81" w:rsidR="005C09A2" w:rsidRDefault="00976609" w:rsidP="00563D5B">
      <w:pPr>
        <w:widowControl w:val="0"/>
        <w:autoSpaceDE w:val="0"/>
        <w:autoSpaceDN w:val="0"/>
        <w:adjustRightInd w:val="0"/>
        <w:spacing w:line="480" w:lineRule="auto"/>
        <w:ind w:firstLine="720"/>
        <w:rPr>
          <w:sz w:val="24"/>
          <w:szCs w:val="24"/>
        </w:rPr>
      </w:pPr>
      <w:r>
        <w:rPr>
          <w:sz w:val="24"/>
          <w:szCs w:val="24"/>
        </w:rPr>
        <w:t>Wundt trained numerous students to use introspection</w:t>
      </w:r>
      <w:r w:rsidR="00563D5B">
        <w:rPr>
          <w:sz w:val="24"/>
          <w:szCs w:val="24"/>
        </w:rPr>
        <w:t xml:space="preserve"> to understand mental phenomena</w:t>
      </w:r>
      <w:r w:rsidR="00EE730D">
        <w:rPr>
          <w:sz w:val="24"/>
          <w:szCs w:val="24"/>
        </w:rPr>
        <w:t>. One of his most influential students was</w:t>
      </w:r>
      <w:r>
        <w:rPr>
          <w:sz w:val="24"/>
          <w:szCs w:val="24"/>
        </w:rPr>
        <w:t xml:space="preserve"> Edward Titchener </w:t>
      </w:r>
      <w:r w:rsidR="00317AAC">
        <w:rPr>
          <w:sz w:val="24"/>
          <w:szCs w:val="24"/>
        </w:rPr>
        <w:t xml:space="preserve">(1867 - 1927) </w:t>
      </w:r>
      <w:r w:rsidR="00EE730D">
        <w:rPr>
          <w:sz w:val="24"/>
          <w:szCs w:val="24"/>
        </w:rPr>
        <w:t>who</w:t>
      </w:r>
      <w:r>
        <w:rPr>
          <w:sz w:val="24"/>
          <w:szCs w:val="24"/>
        </w:rPr>
        <w:t xml:space="preserve"> established his research laboratory at Cornell University</w:t>
      </w:r>
      <w:r w:rsidR="00EE730D">
        <w:rPr>
          <w:sz w:val="24"/>
          <w:szCs w:val="24"/>
        </w:rPr>
        <w:t xml:space="preserve"> in Ithaca, New York</w:t>
      </w:r>
      <w:r>
        <w:rPr>
          <w:sz w:val="24"/>
          <w:szCs w:val="24"/>
        </w:rPr>
        <w:t xml:space="preserve">. Titchener </w:t>
      </w:r>
      <w:r w:rsidR="0060037C">
        <w:rPr>
          <w:sz w:val="24"/>
          <w:szCs w:val="24"/>
        </w:rPr>
        <w:t xml:space="preserve">is credited with the founding of </w:t>
      </w:r>
      <w:r w:rsidR="0060037C" w:rsidRPr="003B2B90">
        <w:rPr>
          <w:b/>
          <w:sz w:val="24"/>
          <w:szCs w:val="24"/>
        </w:rPr>
        <w:t>Structuralism</w:t>
      </w:r>
      <w:r w:rsidR="0060037C">
        <w:rPr>
          <w:sz w:val="24"/>
          <w:szCs w:val="24"/>
        </w:rPr>
        <w:t xml:space="preserve">, as approach to psychology that focused on understanding the structures of the mind, which included </w:t>
      </w:r>
      <w:r w:rsidR="0060037C" w:rsidRPr="0060037C">
        <w:rPr>
          <w:sz w:val="24"/>
          <w:szCs w:val="24"/>
        </w:rPr>
        <w:t>sensations, images, and affections</w:t>
      </w:r>
      <w:r w:rsidR="004E0DD0">
        <w:rPr>
          <w:sz w:val="24"/>
          <w:szCs w:val="24"/>
        </w:rPr>
        <w:t xml:space="preserve">. The method involved </w:t>
      </w:r>
      <w:r w:rsidR="0060037C" w:rsidRPr="0060037C">
        <w:rPr>
          <w:sz w:val="24"/>
          <w:szCs w:val="24"/>
        </w:rPr>
        <w:t xml:space="preserve">having participants experience a particular sensation, image or affection </w:t>
      </w:r>
      <w:r w:rsidR="004E0DD0">
        <w:rPr>
          <w:sz w:val="24"/>
          <w:szCs w:val="24"/>
        </w:rPr>
        <w:t xml:space="preserve">in a laboratory setting </w:t>
      </w:r>
      <w:r w:rsidR="0060037C" w:rsidRPr="0060037C">
        <w:rPr>
          <w:sz w:val="24"/>
          <w:szCs w:val="24"/>
        </w:rPr>
        <w:t xml:space="preserve">and then have them describe it </w:t>
      </w:r>
      <w:r w:rsidR="004E0DD0">
        <w:rPr>
          <w:sz w:val="24"/>
          <w:szCs w:val="24"/>
        </w:rPr>
        <w:t xml:space="preserve">following a standardized set of instructions </w:t>
      </w:r>
      <w:r w:rsidR="00AD4C78">
        <w:rPr>
          <w:sz w:val="24"/>
          <w:szCs w:val="24"/>
        </w:rPr>
        <w:t>(Titchener, 1928</w:t>
      </w:r>
      <w:r w:rsidR="0060037C" w:rsidRPr="0060037C">
        <w:rPr>
          <w:sz w:val="24"/>
          <w:szCs w:val="24"/>
        </w:rPr>
        <w:t>)</w:t>
      </w:r>
      <w:r w:rsidR="0036363C">
        <w:rPr>
          <w:sz w:val="24"/>
          <w:szCs w:val="24"/>
        </w:rPr>
        <w:t xml:space="preserve">. </w:t>
      </w:r>
      <w:r w:rsidR="0060037C" w:rsidRPr="0060037C">
        <w:rPr>
          <w:sz w:val="24"/>
          <w:szCs w:val="24"/>
        </w:rPr>
        <w:t>At the</w:t>
      </w:r>
      <w:r w:rsidR="004E0DD0">
        <w:rPr>
          <w:sz w:val="24"/>
          <w:szCs w:val="24"/>
        </w:rPr>
        <w:t xml:space="preserve"> time, modern statistical tools </w:t>
      </w:r>
      <w:r w:rsidR="0060037C" w:rsidRPr="0060037C">
        <w:rPr>
          <w:sz w:val="24"/>
          <w:szCs w:val="24"/>
        </w:rPr>
        <w:t>did not exist</w:t>
      </w:r>
      <w:r w:rsidR="0036363C">
        <w:rPr>
          <w:sz w:val="24"/>
          <w:szCs w:val="24"/>
        </w:rPr>
        <w:t xml:space="preserve">. </w:t>
      </w:r>
      <w:r w:rsidR="0060037C" w:rsidRPr="0060037C">
        <w:rPr>
          <w:sz w:val="24"/>
          <w:szCs w:val="24"/>
        </w:rPr>
        <w:t>They could not determine whether an observed result</w:t>
      </w:r>
      <w:r w:rsidR="004E0DD0">
        <w:rPr>
          <w:sz w:val="24"/>
          <w:szCs w:val="24"/>
        </w:rPr>
        <w:t xml:space="preserve"> was due to change or having such a low likelihood as to be statistically meaningful</w:t>
      </w:r>
      <w:r w:rsidR="0036363C">
        <w:rPr>
          <w:sz w:val="24"/>
          <w:szCs w:val="24"/>
        </w:rPr>
        <w:t xml:space="preserve">. </w:t>
      </w:r>
      <w:r w:rsidR="0060037C" w:rsidRPr="0060037C">
        <w:rPr>
          <w:sz w:val="24"/>
          <w:szCs w:val="24"/>
        </w:rPr>
        <w:t xml:space="preserve">Consequently, </w:t>
      </w:r>
      <w:r w:rsidR="004E0DD0">
        <w:rPr>
          <w:sz w:val="24"/>
          <w:szCs w:val="24"/>
        </w:rPr>
        <w:t xml:space="preserve">the researchers </w:t>
      </w:r>
      <w:r w:rsidR="0060037C" w:rsidRPr="0060037C">
        <w:rPr>
          <w:sz w:val="24"/>
          <w:szCs w:val="24"/>
        </w:rPr>
        <w:t>routinel</w:t>
      </w:r>
      <w:r w:rsidR="00457624">
        <w:rPr>
          <w:sz w:val="24"/>
          <w:szCs w:val="24"/>
        </w:rPr>
        <w:t>y repeated</w:t>
      </w:r>
      <w:r w:rsidR="004E0DD0">
        <w:rPr>
          <w:sz w:val="24"/>
          <w:szCs w:val="24"/>
        </w:rPr>
        <w:t xml:space="preserve"> </w:t>
      </w:r>
      <w:r w:rsidR="0060037C" w:rsidRPr="0060037C">
        <w:rPr>
          <w:sz w:val="24"/>
          <w:szCs w:val="24"/>
        </w:rPr>
        <w:t>their studies in order to observe that similar res</w:t>
      </w:r>
      <w:r w:rsidR="004E0DD0">
        <w:rPr>
          <w:sz w:val="24"/>
          <w:szCs w:val="24"/>
        </w:rPr>
        <w:t>ults could be obtained again and again</w:t>
      </w:r>
      <w:r w:rsidR="0036363C">
        <w:rPr>
          <w:sz w:val="24"/>
          <w:szCs w:val="24"/>
        </w:rPr>
        <w:t xml:space="preserve">. </w:t>
      </w:r>
      <w:r w:rsidR="0060037C" w:rsidRPr="0060037C">
        <w:rPr>
          <w:sz w:val="24"/>
          <w:szCs w:val="24"/>
        </w:rPr>
        <w:t>Even today, it is common f</w:t>
      </w:r>
      <w:r w:rsidR="004E0DD0">
        <w:rPr>
          <w:sz w:val="24"/>
          <w:szCs w:val="24"/>
        </w:rPr>
        <w:t>or researchers to repeat</w:t>
      </w:r>
      <w:r w:rsidR="0060037C" w:rsidRPr="0060037C">
        <w:rPr>
          <w:sz w:val="24"/>
          <w:szCs w:val="24"/>
        </w:rPr>
        <w:t xml:space="preserve"> experiments in order to determine whether similar results can be observed.</w:t>
      </w:r>
      <w:r w:rsidR="005B0DC5">
        <w:rPr>
          <w:sz w:val="24"/>
          <w:szCs w:val="24"/>
        </w:rPr>
        <w:t xml:space="preserve"> F</w:t>
      </w:r>
      <w:r w:rsidR="005C09A2">
        <w:rPr>
          <w:sz w:val="24"/>
          <w:szCs w:val="24"/>
        </w:rPr>
        <w:t>ollowing the founding of Wundt’s laboratory, numerous students trained by Wundt spread the focus and practices of structuralism to other countries, including the United States</w:t>
      </w:r>
      <w:r w:rsidR="00AD4C78">
        <w:rPr>
          <w:sz w:val="24"/>
          <w:szCs w:val="24"/>
        </w:rPr>
        <w:t xml:space="preserve"> (Goodwin, 2015)</w:t>
      </w:r>
      <w:r w:rsidR="005C09A2">
        <w:rPr>
          <w:sz w:val="24"/>
          <w:szCs w:val="24"/>
        </w:rPr>
        <w:t>.</w:t>
      </w:r>
    </w:p>
    <w:p w14:paraId="76575D32" w14:textId="48599161" w:rsidR="0094010E" w:rsidRDefault="002D1DC8" w:rsidP="006933C2">
      <w:pPr>
        <w:widowControl w:val="0"/>
        <w:autoSpaceDE w:val="0"/>
        <w:autoSpaceDN w:val="0"/>
        <w:adjustRightInd w:val="0"/>
        <w:spacing w:line="480" w:lineRule="auto"/>
        <w:ind w:firstLine="720"/>
        <w:rPr>
          <w:sz w:val="24"/>
          <w:szCs w:val="24"/>
        </w:rPr>
      </w:pPr>
      <w:r>
        <w:rPr>
          <w:sz w:val="24"/>
          <w:szCs w:val="24"/>
        </w:rPr>
        <w:t>As structuralism was gaining momentum in different parts of the world, t</w:t>
      </w:r>
      <w:r w:rsidR="00017CBF">
        <w:rPr>
          <w:sz w:val="24"/>
          <w:szCs w:val="24"/>
        </w:rPr>
        <w:t>he most famous psychologist</w:t>
      </w:r>
      <w:r>
        <w:rPr>
          <w:sz w:val="24"/>
          <w:szCs w:val="24"/>
        </w:rPr>
        <w:t xml:space="preserve"> of all time</w:t>
      </w:r>
      <w:r w:rsidR="00017CBF">
        <w:rPr>
          <w:sz w:val="24"/>
          <w:szCs w:val="24"/>
        </w:rPr>
        <w:t xml:space="preserve">, </w:t>
      </w:r>
      <w:r w:rsidR="0094010E">
        <w:rPr>
          <w:sz w:val="24"/>
          <w:szCs w:val="24"/>
        </w:rPr>
        <w:t>Sigmund Freud</w:t>
      </w:r>
      <w:r w:rsidR="00B66742">
        <w:rPr>
          <w:sz w:val="24"/>
          <w:szCs w:val="24"/>
        </w:rPr>
        <w:t xml:space="preserve"> (1856 – 1939)</w:t>
      </w:r>
      <w:r>
        <w:rPr>
          <w:sz w:val="24"/>
          <w:szCs w:val="24"/>
        </w:rPr>
        <w:t xml:space="preserve"> was developing his </w:t>
      </w:r>
      <w:r>
        <w:rPr>
          <w:i/>
          <w:sz w:val="24"/>
          <w:szCs w:val="24"/>
        </w:rPr>
        <w:t xml:space="preserve">talking cure </w:t>
      </w:r>
      <w:r>
        <w:rPr>
          <w:sz w:val="24"/>
          <w:szCs w:val="24"/>
        </w:rPr>
        <w:t xml:space="preserve">in his </w:t>
      </w:r>
      <w:r>
        <w:rPr>
          <w:sz w:val="24"/>
          <w:szCs w:val="24"/>
        </w:rPr>
        <w:lastRenderedPageBreak/>
        <w:t>medical practice in Vienna, Austria</w:t>
      </w:r>
      <w:r w:rsidR="00017CBF">
        <w:rPr>
          <w:i/>
          <w:sz w:val="24"/>
          <w:szCs w:val="24"/>
        </w:rPr>
        <w:t xml:space="preserve">. </w:t>
      </w:r>
      <w:r w:rsidR="00017CBF">
        <w:rPr>
          <w:sz w:val="24"/>
          <w:szCs w:val="24"/>
        </w:rPr>
        <w:t>His approach to healing the mind is referred</w:t>
      </w:r>
      <w:r w:rsidR="005313DA">
        <w:rPr>
          <w:sz w:val="24"/>
          <w:szCs w:val="24"/>
        </w:rPr>
        <w:t xml:space="preserve"> to as psychodynamic psychology, which emphasized</w:t>
      </w:r>
      <w:r w:rsidR="005313DA" w:rsidRPr="0094010E">
        <w:rPr>
          <w:sz w:val="24"/>
          <w:szCs w:val="24"/>
        </w:rPr>
        <w:t xml:space="preserve"> the role of the unconscious mind in influencing human behavior</w:t>
      </w:r>
      <w:r w:rsidR="00A2270E">
        <w:rPr>
          <w:sz w:val="24"/>
          <w:szCs w:val="24"/>
        </w:rPr>
        <w:t xml:space="preserve">. </w:t>
      </w:r>
      <w:r w:rsidR="005313DA">
        <w:rPr>
          <w:sz w:val="24"/>
          <w:szCs w:val="24"/>
        </w:rPr>
        <w:t xml:space="preserve">He also suggested that we have three minds, rather than one. The three minds were </w:t>
      </w:r>
      <w:r w:rsidR="005313DA" w:rsidRPr="005313DA">
        <w:rPr>
          <w:sz w:val="24"/>
          <w:szCs w:val="24"/>
        </w:rPr>
        <w:t xml:space="preserve">the id, the ego, and the superego. </w:t>
      </w:r>
      <w:r w:rsidR="005313DA">
        <w:rPr>
          <w:sz w:val="24"/>
          <w:szCs w:val="24"/>
        </w:rPr>
        <w:t xml:space="preserve">The id referred to </w:t>
      </w:r>
      <w:r w:rsidR="00357467">
        <w:rPr>
          <w:sz w:val="24"/>
          <w:szCs w:val="24"/>
        </w:rPr>
        <w:t>our unconscious mind,</w:t>
      </w:r>
      <w:r w:rsidR="005313DA">
        <w:rPr>
          <w:sz w:val="24"/>
          <w:szCs w:val="24"/>
        </w:rPr>
        <w:t xml:space="preserve"> including our basest desires including sexual impulses. The super ego referred to beliefs about expected behavior from the perspective of authority figures and society. The ego referred to conscious processes involving </w:t>
      </w:r>
      <w:r w:rsidR="0094010E">
        <w:rPr>
          <w:sz w:val="24"/>
          <w:szCs w:val="24"/>
        </w:rPr>
        <w:t xml:space="preserve">thoughts and feelings </w:t>
      </w:r>
      <w:r w:rsidR="005313DA">
        <w:rPr>
          <w:sz w:val="24"/>
          <w:szCs w:val="24"/>
        </w:rPr>
        <w:t>by which we purposefully act (Lear, 2005</w:t>
      </w:r>
      <w:r w:rsidR="004E1C0A">
        <w:rPr>
          <w:sz w:val="24"/>
          <w:szCs w:val="24"/>
        </w:rPr>
        <w:t xml:space="preserve">). Freud’s </w:t>
      </w:r>
      <w:r w:rsidR="003A47EE">
        <w:rPr>
          <w:sz w:val="24"/>
          <w:szCs w:val="24"/>
        </w:rPr>
        <w:t xml:space="preserve">view of the three-part mind </w:t>
      </w:r>
      <w:r w:rsidR="004E1C0A">
        <w:rPr>
          <w:sz w:val="24"/>
          <w:szCs w:val="24"/>
        </w:rPr>
        <w:t xml:space="preserve">appears </w:t>
      </w:r>
      <w:r w:rsidR="00C423A7">
        <w:rPr>
          <w:sz w:val="24"/>
          <w:szCs w:val="24"/>
        </w:rPr>
        <w:t xml:space="preserve">is recycled frequently </w:t>
      </w:r>
      <w:r w:rsidR="004E1C0A">
        <w:rPr>
          <w:sz w:val="24"/>
          <w:szCs w:val="24"/>
        </w:rPr>
        <w:t xml:space="preserve">in popular culture depicted as a person </w:t>
      </w:r>
      <w:r w:rsidR="00401EEE">
        <w:rPr>
          <w:sz w:val="24"/>
          <w:szCs w:val="24"/>
        </w:rPr>
        <w:t xml:space="preserve">faced with a decision </w:t>
      </w:r>
      <w:r w:rsidR="004E1C0A">
        <w:rPr>
          <w:sz w:val="24"/>
          <w:szCs w:val="24"/>
        </w:rPr>
        <w:t>with a devil on one shoulder (i.e., the id) and an angel on the other shoulder (i.e., the superego)</w:t>
      </w:r>
      <w:r w:rsidR="0024614C">
        <w:rPr>
          <w:sz w:val="24"/>
          <w:szCs w:val="24"/>
        </w:rPr>
        <w:t>, each encouraging different courses of action</w:t>
      </w:r>
      <w:r w:rsidR="00C84B02">
        <w:rPr>
          <w:sz w:val="24"/>
          <w:szCs w:val="24"/>
        </w:rPr>
        <w:t>.</w:t>
      </w:r>
    </w:p>
    <w:p w14:paraId="22D4D835" w14:textId="00976C84" w:rsidR="00B2073D" w:rsidRDefault="00B2073D" w:rsidP="00B2073D">
      <w:pPr>
        <w:widowControl w:val="0"/>
        <w:autoSpaceDE w:val="0"/>
        <w:autoSpaceDN w:val="0"/>
        <w:adjustRightInd w:val="0"/>
        <w:spacing w:line="480" w:lineRule="auto"/>
        <w:ind w:firstLine="720"/>
        <w:rPr>
          <w:sz w:val="24"/>
          <w:szCs w:val="24"/>
        </w:rPr>
      </w:pPr>
      <w:r>
        <w:rPr>
          <w:sz w:val="24"/>
          <w:szCs w:val="24"/>
        </w:rPr>
        <w:t>A third approach to psychology emerged in the late 19</w:t>
      </w:r>
      <w:r w:rsidRPr="00B2073D">
        <w:rPr>
          <w:sz w:val="24"/>
          <w:szCs w:val="24"/>
          <w:vertAlign w:val="superscript"/>
        </w:rPr>
        <w:t>th</w:t>
      </w:r>
      <w:r>
        <w:rPr>
          <w:sz w:val="24"/>
          <w:szCs w:val="24"/>
        </w:rPr>
        <w:t xml:space="preserve"> century, flourishing in the United States. The approach was referred to as functionalism and focused on the functions, rather than, the structures of the mind (Goodwin, 2015). </w:t>
      </w:r>
      <w:r w:rsidR="00DF1411">
        <w:rPr>
          <w:sz w:val="24"/>
          <w:szCs w:val="24"/>
        </w:rPr>
        <w:t>Among the prominent American functionalists was Williams James (1842 – 1910), the father of American Psychology. He rejected laboratory methods in the study of the mind. Nevertheless, he made major advancements in understanding psychological topics in his many writings and a wide range of topics, including the stream of consciousness, the difficulty in breaking bad habits, and different types of memory, one that l</w:t>
      </w:r>
      <w:r w:rsidR="00247AFC">
        <w:rPr>
          <w:sz w:val="24"/>
          <w:szCs w:val="24"/>
        </w:rPr>
        <w:t>asts temporarily and one that seems</w:t>
      </w:r>
      <w:r w:rsidR="00DF1411">
        <w:rPr>
          <w:sz w:val="24"/>
          <w:szCs w:val="24"/>
        </w:rPr>
        <w:t xml:space="preserve"> permanent.</w:t>
      </w:r>
      <w:r w:rsidR="00045986">
        <w:rPr>
          <w:sz w:val="24"/>
          <w:szCs w:val="24"/>
        </w:rPr>
        <w:t xml:space="preserve"> Other functionalists included Edward Thorndike (1874 -1949) whose laboratory experiments with cats</w:t>
      </w:r>
      <w:r w:rsidR="003C7FB8">
        <w:rPr>
          <w:sz w:val="24"/>
          <w:szCs w:val="24"/>
        </w:rPr>
        <w:t>, documenting the law of effect, which refers to the fact tha</w:t>
      </w:r>
      <w:r w:rsidR="00247AFC">
        <w:rPr>
          <w:sz w:val="24"/>
          <w:szCs w:val="24"/>
        </w:rPr>
        <w:t>t successful behaviors are repeated</w:t>
      </w:r>
      <w:r w:rsidR="00045986">
        <w:rPr>
          <w:sz w:val="24"/>
          <w:szCs w:val="24"/>
        </w:rPr>
        <w:t xml:space="preserve"> </w:t>
      </w:r>
      <w:r w:rsidR="0021322C">
        <w:rPr>
          <w:sz w:val="24"/>
          <w:szCs w:val="24"/>
        </w:rPr>
        <w:t>and unsuccessful behaviors</w:t>
      </w:r>
      <w:r w:rsidR="005C040D">
        <w:rPr>
          <w:sz w:val="24"/>
          <w:szCs w:val="24"/>
        </w:rPr>
        <w:t xml:space="preserve"> are</w:t>
      </w:r>
      <w:r w:rsidR="003C7FB8">
        <w:rPr>
          <w:sz w:val="24"/>
          <w:szCs w:val="24"/>
        </w:rPr>
        <w:t xml:space="preserve"> unlikely to be was an inspiration for</w:t>
      </w:r>
      <w:r w:rsidR="00247AFC">
        <w:rPr>
          <w:sz w:val="24"/>
          <w:szCs w:val="24"/>
        </w:rPr>
        <w:t xml:space="preserve"> </w:t>
      </w:r>
      <w:r w:rsidR="00332C6A">
        <w:rPr>
          <w:sz w:val="24"/>
          <w:szCs w:val="24"/>
        </w:rPr>
        <w:t xml:space="preserve">later </w:t>
      </w:r>
      <w:r w:rsidR="00247AFC">
        <w:rPr>
          <w:sz w:val="24"/>
          <w:szCs w:val="24"/>
        </w:rPr>
        <w:t xml:space="preserve">research </w:t>
      </w:r>
      <w:r w:rsidR="00045986">
        <w:rPr>
          <w:sz w:val="24"/>
          <w:szCs w:val="24"/>
        </w:rPr>
        <w:t>on learning.</w:t>
      </w:r>
    </w:p>
    <w:p w14:paraId="0C355191" w14:textId="081B1F88" w:rsidR="00142F3A" w:rsidRPr="002A67C5" w:rsidRDefault="00A2049F" w:rsidP="00B359C6">
      <w:pPr>
        <w:widowControl w:val="0"/>
        <w:autoSpaceDE w:val="0"/>
        <w:autoSpaceDN w:val="0"/>
        <w:adjustRightInd w:val="0"/>
        <w:spacing w:line="480" w:lineRule="auto"/>
        <w:ind w:firstLine="720"/>
        <w:rPr>
          <w:sz w:val="24"/>
          <w:szCs w:val="24"/>
          <w:highlight w:val="yellow"/>
        </w:rPr>
      </w:pPr>
      <w:r>
        <w:rPr>
          <w:sz w:val="24"/>
          <w:szCs w:val="24"/>
        </w:rPr>
        <w:t>Following the publication of J</w:t>
      </w:r>
      <w:r w:rsidRPr="003F6834">
        <w:rPr>
          <w:sz w:val="24"/>
          <w:szCs w:val="24"/>
        </w:rPr>
        <w:t>ames Broadus Watson</w:t>
      </w:r>
      <w:r>
        <w:rPr>
          <w:sz w:val="24"/>
          <w:szCs w:val="24"/>
        </w:rPr>
        <w:t>’s</w:t>
      </w:r>
      <w:r w:rsidRPr="003F6834">
        <w:rPr>
          <w:sz w:val="24"/>
          <w:szCs w:val="24"/>
        </w:rPr>
        <w:t xml:space="preserve"> (1878 – 1958) </w:t>
      </w:r>
      <w:r w:rsidRPr="00F05372">
        <w:rPr>
          <w:i/>
          <w:sz w:val="24"/>
          <w:szCs w:val="24"/>
        </w:rPr>
        <w:t>Behaviorist Manifesto</w:t>
      </w:r>
      <w:r>
        <w:rPr>
          <w:sz w:val="24"/>
          <w:szCs w:val="24"/>
        </w:rPr>
        <w:t xml:space="preserve"> (Watson, 1913) in which he argued that the only worthy topics for study were those </w:t>
      </w:r>
      <w:r>
        <w:rPr>
          <w:sz w:val="24"/>
          <w:szCs w:val="24"/>
        </w:rPr>
        <w:lastRenderedPageBreak/>
        <w:t xml:space="preserve">that could be directly observed, researchers in psychology increasingly turned away </w:t>
      </w:r>
      <w:r w:rsidR="00F05372">
        <w:rPr>
          <w:sz w:val="24"/>
          <w:szCs w:val="24"/>
        </w:rPr>
        <w:t xml:space="preserve">from topics related to </w:t>
      </w:r>
      <w:r>
        <w:rPr>
          <w:sz w:val="24"/>
          <w:szCs w:val="24"/>
        </w:rPr>
        <w:t xml:space="preserve">unobservable </w:t>
      </w:r>
      <w:r w:rsidR="00F05372">
        <w:rPr>
          <w:sz w:val="24"/>
          <w:szCs w:val="24"/>
        </w:rPr>
        <w:t>mental processes</w:t>
      </w:r>
      <w:r w:rsidR="00CC45D2">
        <w:rPr>
          <w:sz w:val="24"/>
          <w:szCs w:val="24"/>
        </w:rPr>
        <w:t>. The approach</w:t>
      </w:r>
      <w:r>
        <w:rPr>
          <w:sz w:val="24"/>
          <w:szCs w:val="24"/>
        </w:rPr>
        <w:t xml:space="preserve"> became known as </w:t>
      </w:r>
      <w:r w:rsidRPr="00A2049F">
        <w:rPr>
          <w:b/>
          <w:sz w:val="24"/>
          <w:szCs w:val="24"/>
        </w:rPr>
        <w:t>behaviorism</w:t>
      </w:r>
      <w:r>
        <w:rPr>
          <w:sz w:val="24"/>
          <w:szCs w:val="24"/>
        </w:rPr>
        <w:t xml:space="preserve">. </w:t>
      </w:r>
      <w:r w:rsidR="00F05372">
        <w:rPr>
          <w:sz w:val="24"/>
          <w:szCs w:val="24"/>
        </w:rPr>
        <w:t>Watson was raised in South Carolina and</w:t>
      </w:r>
      <w:r w:rsidR="003F6834">
        <w:rPr>
          <w:sz w:val="24"/>
          <w:szCs w:val="24"/>
        </w:rPr>
        <w:t xml:space="preserve"> </w:t>
      </w:r>
      <w:r w:rsidR="00F05372">
        <w:rPr>
          <w:sz w:val="24"/>
          <w:szCs w:val="24"/>
        </w:rPr>
        <w:t>received his Ph.D. from</w:t>
      </w:r>
      <w:r w:rsidR="003F6834" w:rsidRPr="003F6834">
        <w:rPr>
          <w:sz w:val="24"/>
          <w:szCs w:val="24"/>
        </w:rPr>
        <w:t xml:space="preserve"> th</w:t>
      </w:r>
      <w:r w:rsidR="003F6834">
        <w:rPr>
          <w:sz w:val="24"/>
          <w:szCs w:val="24"/>
        </w:rPr>
        <w:t xml:space="preserve">e University of Chicago, having been trained </w:t>
      </w:r>
      <w:r w:rsidR="003F6834" w:rsidRPr="003F6834">
        <w:rPr>
          <w:sz w:val="24"/>
          <w:szCs w:val="24"/>
        </w:rPr>
        <w:t>by researchers who embraced the functionalist approach to psychology.</w:t>
      </w:r>
      <w:r w:rsidR="006933C2">
        <w:rPr>
          <w:sz w:val="24"/>
          <w:szCs w:val="24"/>
        </w:rPr>
        <w:t xml:space="preserve"> </w:t>
      </w:r>
      <w:r w:rsidR="00A312EF">
        <w:rPr>
          <w:sz w:val="24"/>
          <w:szCs w:val="24"/>
        </w:rPr>
        <w:t xml:space="preserve">Watson </w:t>
      </w:r>
      <w:r w:rsidR="00A312EF" w:rsidRPr="00A312EF">
        <w:rPr>
          <w:sz w:val="24"/>
          <w:szCs w:val="24"/>
        </w:rPr>
        <w:t xml:space="preserve">emphasized the type of learning referred to as </w:t>
      </w:r>
      <w:r w:rsidR="006933C2" w:rsidRPr="00A312EF">
        <w:rPr>
          <w:sz w:val="24"/>
          <w:szCs w:val="24"/>
        </w:rPr>
        <w:t>classical condit</w:t>
      </w:r>
      <w:r w:rsidR="00A312EF" w:rsidRPr="00A312EF">
        <w:rPr>
          <w:sz w:val="24"/>
          <w:szCs w:val="24"/>
        </w:rPr>
        <w:t xml:space="preserve">ioning, </w:t>
      </w:r>
      <w:r w:rsidR="006933C2" w:rsidRPr="00A312EF">
        <w:rPr>
          <w:sz w:val="24"/>
          <w:szCs w:val="24"/>
        </w:rPr>
        <w:t xml:space="preserve">which </w:t>
      </w:r>
      <w:r w:rsidR="008052DC">
        <w:rPr>
          <w:sz w:val="24"/>
          <w:szCs w:val="24"/>
        </w:rPr>
        <w:t>occurs when a stimulus triggers a behavioral response in an organism despite the fact that the stimulus never triggers that response in nature</w:t>
      </w:r>
      <w:r w:rsidR="00A312EF" w:rsidRPr="00A312EF">
        <w:rPr>
          <w:sz w:val="24"/>
          <w:szCs w:val="24"/>
        </w:rPr>
        <w:t xml:space="preserve"> (Goodwin, 2015</w:t>
      </w:r>
      <w:r w:rsidR="006933C2" w:rsidRPr="00A312EF">
        <w:rPr>
          <w:sz w:val="24"/>
          <w:szCs w:val="24"/>
        </w:rPr>
        <w:t xml:space="preserve">). </w:t>
      </w:r>
      <w:r w:rsidR="00A312EF">
        <w:rPr>
          <w:sz w:val="24"/>
          <w:szCs w:val="24"/>
        </w:rPr>
        <w:t xml:space="preserve">This </w:t>
      </w:r>
      <w:r w:rsidR="00A312EF" w:rsidRPr="00A312EF">
        <w:rPr>
          <w:sz w:val="24"/>
          <w:szCs w:val="24"/>
        </w:rPr>
        <w:t>type of learning was also describe</w:t>
      </w:r>
      <w:r w:rsidR="00BE4D41">
        <w:rPr>
          <w:sz w:val="24"/>
          <w:szCs w:val="24"/>
        </w:rPr>
        <w:t>d</w:t>
      </w:r>
      <w:r w:rsidR="00A312EF" w:rsidRPr="00A312EF">
        <w:rPr>
          <w:sz w:val="24"/>
          <w:szCs w:val="24"/>
        </w:rPr>
        <w:t xml:space="preserve"> by Ivan Pavlov (1849 – 1936) whose example has become widely cited. </w:t>
      </w:r>
      <w:r w:rsidR="006933C2" w:rsidRPr="00A312EF">
        <w:rPr>
          <w:sz w:val="24"/>
          <w:szCs w:val="24"/>
        </w:rPr>
        <w:t xml:space="preserve">A dog salivates when presented with food, but after several occasions of the dog experiencing the ringing of bell when the food is presented, </w:t>
      </w:r>
      <w:r w:rsidR="00181EEE">
        <w:rPr>
          <w:sz w:val="24"/>
          <w:szCs w:val="24"/>
        </w:rPr>
        <w:t>t</w:t>
      </w:r>
      <w:r w:rsidR="006933C2" w:rsidRPr="00A312EF">
        <w:rPr>
          <w:sz w:val="24"/>
          <w:szCs w:val="24"/>
        </w:rPr>
        <w:t>he ringing of the bell alone will lead the dog to salivate.</w:t>
      </w:r>
      <w:r w:rsidR="00F9319E" w:rsidRPr="00A312EF">
        <w:rPr>
          <w:sz w:val="24"/>
          <w:szCs w:val="24"/>
        </w:rPr>
        <w:t xml:space="preserve"> </w:t>
      </w:r>
      <w:r w:rsidR="00A312EF" w:rsidRPr="00A312EF">
        <w:rPr>
          <w:sz w:val="24"/>
          <w:szCs w:val="24"/>
        </w:rPr>
        <w:t xml:space="preserve">For his work on the digestive processes in dogs, Pavlov </w:t>
      </w:r>
      <w:r w:rsidR="00F9319E" w:rsidRPr="00A312EF">
        <w:rPr>
          <w:sz w:val="24"/>
          <w:szCs w:val="24"/>
        </w:rPr>
        <w:t xml:space="preserve">won the </w:t>
      </w:r>
      <w:r w:rsidR="0081604D" w:rsidRPr="00A312EF">
        <w:rPr>
          <w:sz w:val="24"/>
          <w:szCs w:val="24"/>
        </w:rPr>
        <w:t>Nobel Prize for Physiology or Medicine in 1904</w:t>
      </w:r>
      <w:r w:rsidR="00BA1C72" w:rsidRPr="00A312EF">
        <w:rPr>
          <w:sz w:val="24"/>
          <w:szCs w:val="24"/>
        </w:rPr>
        <w:t xml:space="preserve"> (</w:t>
      </w:r>
      <w:proofErr w:type="spellStart"/>
      <w:r w:rsidR="00BA1C72" w:rsidRPr="00505775">
        <w:rPr>
          <w:sz w:val="24"/>
          <w:szCs w:val="24"/>
        </w:rPr>
        <w:t>Todes</w:t>
      </w:r>
      <w:proofErr w:type="spellEnd"/>
      <w:r w:rsidR="00BA1C72" w:rsidRPr="00505775">
        <w:rPr>
          <w:sz w:val="24"/>
          <w:szCs w:val="24"/>
        </w:rPr>
        <w:t>, 2014)</w:t>
      </w:r>
      <w:r w:rsidR="00F9319E" w:rsidRPr="00505775">
        <w:rPr>
          <w:sz w:val="24"/>
          <w:szCs w:val="24"/>
        </w:rPr>
        <w:t xml:space="preserve">. </w:t>
      </w:r>
      <w:r w:rsidR="00505775">
        <w:rPr>
          <w:sz w:val="24"/>
          <w:szCs w:val="24"/>
        </w:rPr>
        <w:t>In one of the most well-known experiment</w:t>
      </w:r>
      <w:r w:rsidR="00856D42">
        <w:rPr>
          <w:sz w:val="24"/>
          <w:szCs w:val="24"/>
        </w:rPr>
        <w:t>s</w:t>
      </w:r>
      <w:r w:rsidR="00505775">
        <w:rPr>
          <w:sz w:val="24"/>
          <w:szCs w:val="24"/>
        </w:rPr>
        <w:t xml:space="preserve"> in psychology, </w:t>
      </w:r>
      <w:r w:rsidR="0098303D" w:rsidRPr="00505775">
        <w:rPr>
          <w:sz w:val="24"/>
          <w:szCs w:val="24"/>
        </w:rPr>
        <w:t>Watson and hi</w:t>
      </w:r>
      <w:r w:rsidR="0016151B" w:rsidRPr="00505775">
        <w:rPr>
          <w:sz w:val="24"/>
          <w:szCs w:val="24"/>
        </w:rPr>
        <w:t>s graduate student Rosalie Rayne</w:t>
      </w:r>
      <w:r w:rsidR="0098303D" w:rsidRPr="00505775">
        <w:rPr>
          <w:sz w:val="24"/>
          <w:szCs w:val="24"/>
        </w:rPr>
        <w:t>r demonstrated that</w:t>
      </w:r>
      <w:r w:rsidR="00505775">
        <w:rPr>
          <w:sz w:val="24"/>
          <w:szCs w:val="24"/>
        </w:rPr>
        <w:t xml:space="preserve"> humans can learn emotional responses through </w:t>
      </w:r>
      <w:r w:rsidR="0098303D" w:rsidRPr="00505775">
        <w:rPr>
          <w:sz w:val="24"/>
          <w:szCs w:val="24"/>
        </w:rPr>
        <w:t xml:space="preserve">classical conditioning </w:t>
      </w:r>
      <w:r w:rsidR="0016151B" w:rsidRPr="00505775">
        <w:rPr>
          <w:sz w:val="24"/>
          <w:szCs w:val="24"/>
        </w:rPr>
        <w:t>(Watson &amp; Rayner, 1920</w:t>
      </w:r>
      <w:r w:rsidR="0098303D" w:rsidRPr="00505775">
        <w:rPr>
          <w:sz w:val="24"/>
          <w:szCs w:val="24"/>
        </w:rPr>
        <w:t>). The study has come to be known as the Little Albert study. A toddler who initially showed no fear to a white rat came to show fear consistently to the white rat after experiencing several episodes in which appearance of the white rat coincided with an unexpected loud noise (i.e., hammer striking metal pipe behind the child).</w:t>
      </w:r>
      <w:r w:rsidR="00F4567D" w:rsidRPr="00505775">
        <w:rPr>
          <w:sz w:val="24"/>
          <w:szCs w:val="24"/>
        </w:rPr>
        <w:t xml:space="preserve"> The child later showed fear responses to other objects that were white and furry, </w:t>
      </w:r>
      <w:r w:rsidR="009851F3" w:rsidRPr="00505775">
        <w:rPr>
          <w:sz w:val="24"/>
          <w:szCs w:val="24"/>
        </w:rPr>
        <w:t>including a white rabbit and a S</w:t>
      </w:r>
      <w:r w:rsidR="00F4567D" w:rsidRPr="00505775">
        <w:rPr>
          <w:sz w:val="24"/>
          <w:szCs w:val="24"/>
        </w:rPr>
        <w:t>anta clause beard.</w:t>
      </w:r>
      <w:r w:rsidR="00505775">
        <w:rPr>
          <w:sz w:val="24"/>
          <w:szCs w:val="24"/>
        </w:rPr>
        <w:t xml:space="preserve"> The study serves as an example of a classic experiment that has not been replicated because its procedures would violate modern guidelines on the ethical treatment of human research participants</w:t>
      </w:r>
      <w:r w:rsidR="005D2748">
        <w:rPr>
          <w:sz w:val="24"/>
          <w:szCs w:val="24"/>
        </w:rPr>
        <w:t>.</w:t>
      </w:r>
    </w:p>
    <w:p w14:paraId="4291DCDF" w14:textId="77777777" w:rsidR="00141D0F" w:rsidRDefault="00EF567A" w:rsidP="00EF567A">
      <w:pPr>
        <w:widowControl w:val="0"/>
        <w:autoSpaceDE w:val="0"/>
        <w:autoSpaceDN w:val="0"/>
        <w:adjustRightInd w:val="0"/>
        <w:spacing w:line="480" w:lineRule="auto"/>
        <w:ind w:firstLine="720"/>
        <w:jc w:val="both"/>
        <w:rPr>
          <w:sz w:val="24"/>
          <w:szCs w:val="24"/>
        </w:rPr>
      </w:pPr>
      <w:r w:rsidRPr="000115D4">
        <w:rPr>
          <w:sz w:val="24"/>
          <w:szCs w:val="24"/>
        </w:rPr>
        <w:t>A powerhouse of behaviorism in the 20</w:t>
      </w:r>
      <w:r w:rsidRPr="000115D4">
        <w:rPr>
          <w:sz w:val="24"/>
          <w:szCs w:val="24"/>
          <w:vertAlign w:val="superscript"/>
        </w:rPr>
        <w:t>th</w:t>
      </w:r>
      <w:r w:rsidRPr="000115D4">
        <w:rPr>
          <w:sz w:val="24"/>
          <w:szCs w:val="24"/>
        </w:rPr>
        <w:t xml:space="preserve"> century was </w:t>
      </w:r>
      <w:r w:rsidR="00546BCB" w:rsidRPr="000115D4">
        <w:rPr>
          <w:sz w:val="24"/>
          <w:szCs w:val="24"/>
        </w:rPr>
        <w:t>B.F. Skinner (1904 - 1990</w:t>
      </w:r>
      <w:r w:rsidR="009851F3" w:rsidRPr="000115D4">
        <w:rPr>
          <w:sz w:val="24"/>
          <w:szCs w:val="24"/>
        </w:rPr>
        <w:t xml:space="preserve">) </w:t>
      </w:r>
      <w:r w:rsidRPr="000115D4">
        <w:rPr>
          <w:sz w:val="24"/>
          <w:szCs w:val="24"/>
        </w:rPr>
        <w:t xml:space="preserve">who described a second type of </w:t>
      </w:r>
      <w:proofErr w:type="gramStart"/>
      <w:r w:rsidRPr="000115D4">
        <w:rPr>
          <w:sz w:val="24"/>
          <w:szCs w:val="24"/>
        </w:rPr>
        <w:t>learning</w:t>
      </w:r>
      <w:proofErr w:type="gramEnd"/>
      <w:r w:rsidRPr="000115D4">
        <w:rPr>
          <w:sz w:val="24"/>
          <w:szCs w:val="24"/>
        </w:rPr>
        <w:t xml:space="preserve"> (Goodwin, 2015). He called it operant conditioning. His work </w:t>
      </w:r>
      <w:r w:rsidRPr="000115D4">
        <w:rPr>
          <w:sz w:val="24"/>
          <w:szCs w:val="24"/>
        </w:rPr>
        <w:lastRenderedPageBreak/>
        <w:t xml:space="preserve">on operant conditioning was influenced by Thorndike’s law of effect. Skinner referred to </w:t>
      </w:r>
      <w:r w:rsidR="009851F3" w:rsidRPr="000115D4">
        <w:rPr>
          <w:sz w:val="24"/>
          <w:szCs w:val="24"/>
        </w:rPr>
        <w:t>any behavior that an organism produced (e.g., pressing a button, raising a paw, or smiling)</w:t>
      </w:r>
      <w:r w:rsidRPr="000115D4">
        <w:rPr>
          <w:sz w:val="24"/>
          <w:szCs w:val="24"/>
        </w:rPr>
        <w:t xml:space="preserve"> as an operant</w:t>
      </w:r>
      <w:r w:rsidR="009851F3" w:rsidRPr="000115D4">
        <w:rPr>
          <w:sz w:val="24"/>
          <w:szCs w:val="24"/>
        </w:rPr>
        <w:t>.</w:t>
      </w:r>
      <w:r w:rsidR="00D74BF9" w:rsidRPr="000115D4">
        <w:rPr>
          <w:sz w:val="24"/>
          <w:szCs w:val="24"/>
        </w:rPr>
        <w:t xml:space="preserve"> </w:t>
      </w:r>
      <w:r w:rsidRPr="000115D4">
        <w:rPr>
          <w:sz w:val="24"/>
          <w:szCs w:val="24"/>
        </w:rPr>
        <w:t xml:space="preserve">In numerous laboratory experiments with animals, often pigeons, </w:t>
      </w:r>
      <w:r w:rsidR="00D74BF9" w:rsidRPr="000115D4">
        <w:rPr>
          <w:sz w:val="24"/>
          <w:szCs w:val="24"/>
        </w:rPr>
        <w:t xml:space="preserve">Skinner showed that interventions could influence the frequency of </w:t>
      </w:r>
      <w:r w:rsidRPr="000115D4">
        <w:rPr>
          <w:sz w:val="24"/>
          <w:szCs w:val="24"/>
        </w:rPr>
        <w:t xml:space="preserve">specific </w:t>
      </w:r>
      <w:r w:rsidR="00D74BF9" w:rsidRPr="000115D4">
        <w:rPr>
          <w:sz w:val="24"/>
          <w:szCs w:val="24"/>
        </w:rPr>
        <w:t>behaviors. Anything that increased the frequency of an operant was referred to as a reinforcement</w:t>
      </w:r>
      <w:r w:rsidRPr="000115D4">
        <w:rPr>
          <w:sz w:val="24"/>
          <w:szCs w:val="24"/>
        </w:rPr>
        <w:t xml:space="preserve"> (e.g., food pellet given when a lever was pressed)</w:t>
      </w:r>
      <w:r w:rsidR="00D74BF9" w:rsidRPr="000115D4">
        <w:rPr>
          <w:sz w:val="24"/>
          <w:szCs w:val="24"/>
        </w:rPr>
        <w:t>. Anything that decreased the frequency of an opera</w:t>
      </w:r>
      <w:r w:rsidRPr="000115D4">
        <w:rPr>
          <w:sz w:val="24"/>
          <w:szCs w:val="24"/>
        </w:rPr>
        <w:t>nt was a punishment (e.g., a mild electric shock when an animal moved to a specific location)</w:t>
      </w:r>
      <w:r w:rsidR="00D74BF9" w:rsidRPr="000115D4">
        <w:rPr>
          <w:sz w:val="24"/>
          <w:szCs w:val="24"/>
        </w:rPr>
        <w:t xml:space="preserve">. </w:t>
      </w:r>
      <w:r w:rsidR="000115D4">
        <w:rPr>
          <w:sz w:val="24"/>
          <w:szCs w:val="24"/>
        </w:rPr>
        <w:t xml:space="preserve">He was able to condition animals to produce an amazing </w:t>
      </w:r>
      <w:r w:rsidR="00EE5538">
        <w:rPr>
          <w:sz w:val="24"/>
          <w:szCs w:val="24"/>
        </w:rPr>
        <w:t>array of types of behaviors, and others could as well. Modern techniques of animal training rely on operant conditioning (</w:t>
      </w:r>
      <w:r w:rsidR="00527834" w:rsidRPr="007526A5">
        <w:rPr>
          <w:sz w:val="24"/>
          <w:szCs w:val="24"/>
        </w:rPr>
        <w:t>Mc</w:t>
      </w:r>
      <w:r w:rsidR="00527834">
        <w:rPr>
          <w:sz w:val="24"/>
          <w:szCs w:val="24"/>
        </w:rPr>
        <w:t xml:space="preserve">Greevy &amp; </w:t>
      </w:r>
      <w:proofErr w:type="spellStart"/>
      <w:r w:rsidR="00527834">
        <w:rPr>
          <w:sz w:val="24"/>
          <w:szCs w:val="24"/>
        </w:rPr>
        <w:t>Boakes</w:t>
      </w:r>
      <w:proofErr w:type="spellEnd"/>
      <w:r w:rsidR="00527834">
        <w:rPr>
          <w:sz w:val="24"/>
          <w:szCs w:val="24"/>
        </w:rPr>
        <w:t>, 2011</w:t>
      </w:r>
      <w:r w:rsidR="00EE5538">
        <w:rPr>
          <w:sz w:val="24"/>
          <w:szCs w:val="24"/>
        </w:rPr>
        <w:t>).</w:t>
      </w:r>
      <w:r w:rsidR="00141D0F">
        <w:rPr>
          <w:sz w:val="24"/>
          <w:szCs w:val="24"/>
        </w:rPr>
        <w:t xml:space="preserve"> </w:t>
      </w:r>
    </w:p>
    <w:p w14:paraId="075E6FB4" w14:textId="236D916C" w:rsidR="00844A8B" w:rsidRDefault="00141D0F" w:rsidP="00F602E8">
      <w:pPr>
        <w:widowControl w:val="0"/>
        <w:autoSpaceDE w:val="0"/>
        <w:autoSpaceDN w:val="0"/>
        <w:adjustRightInd w:val="0"/>
        <w:spacing w:line="480" w:lineRule="auto"/>
        <w:ind w:firstLine="720"/>
        <w:jc w:val="both"/>
        <w:rPr>
          <w:sz w:val="24"/>
          <w:szCs w:val="24"/>
          <w:highlight w:val="yellow"/>
        </w:rPr>
      </w:pPr>
      <w:r>
        <w:rPr>
          <w:sz w:val="24"/>
          <w:szCs w:val="24"/>
        </w:rPr>
        <w:t>Behaviorists including Skinner viewed the production</w:t>
      </w:r>
      <w:r w:rsidR="0031069E">
        <w:rPr>
          <w:sz w:val="24"/>
          <w:szCs w:val="24"/>
        </w:rPr>
        <w:t xml:space="preserve"> </w:t>
      </w:r>
      <w:r>
        <w:rPr>
          <w:sz w:val="24"/>
          <w:szCs w:val="24"/>
        </w:rPr>
        <w:t>of behaviors in humans and other species as involving only stimulus and response, without an intervening men</w:t>
      </w:r>
      <w:r w:rsidR="00FC47FC">
        <w:rPr>
          <w:sz w:val="24"/>
          <w:szCs w:val="24"/>
        </w:rPr>
        <w:t>tal state in which the organism</w:t>
      </w:r>
      <w:r>
        <w:rPr>
          <w:sz w:val="24"/>
          <w:szCs w:val="24"/>
        </w:rPr>
        <w:t xml:space="preserve"> </w:t>
      </w:r>
      <w:r w:rsidRPr="00141D0F">
        <w:rPr>
          <w:i/>
          <w:sz w:val="24"/>
          <w:szCs w:val="24"/>
        </w:rPr>
        <w:t>decides</w:t>
      </w:r>
      <w:r>
        <w:rPr>
          <w:sz w:val="24"/>
          <w:szCs w:val="24"/>
        </w:rPr>
        <w:t xml:space="preserve"> to produce the response (Goodwin, 2015). In the period between Watson’s (1913)</w:t>
      </w:r>
      <w:r w:rsidR="00C4628F">
        <w:rPr>
          <w:sz w:val="24"/>
          <w:szCs w:val="24"/>
        </w:rPr>
        <w:t xml:space="preserve"> manifesto</w:t>
      </w:r>
      <w:r>
        <w:rPr>
          <w:sz w:val="24"/>
          <w:szCs w:val="24"/>
        </w:rPr>
        <w:t xml:space="preserve"> and the end of the 1950s, behaviorist researchers </w:t>
      </w:r>
      <w:r w:rsidR="00F602E8">
        <w:rPr>
          <w:sz w:val="24"/>
          <w:szCs w:val="24"/>
        </w:rPr>
        <w:t xml:space="preserve">churned out numerous studies on how observable behaviors were produced and modulated. Nevertheless, there </w:t>
      </w:r>
      <w:r w:rsidR="00F602E8" w:rsidRPr="00C4628F">
        <w:rPr>
          <w:sz w:val="24"/>
          <w:szCs w:val="24"/>
        </w:rPr>
        <w:t>was</w:t>
      </w:r>
      <w:r w:rsidR="00F602E8" w:rsidRPr="00C4628F">
        <w:rPr>
          <w:position w:val="-1"/>
          <w:sz w:val="24"/>
          <w:szCs w:val="24"/>
        </w:rPr>
        <w:t xml:space="preserve"> growing</w:t>
      </w:r>
      <w:r w:rsidR="00F602E8" w:rsidRPr="00FB6F89">
        <w:rPr>
          <w:position w:val="-1"/>
          <w:sz w:val="24"/>
          <w:szCs w:val="24"/>
        </w:rPr>
        <w:t xml:space="preserve"> interest in the mind and related topics, a shift in psychology that is referred to as the Cognitive Revolution, and excitement about behaviorism was waning</w:t>
      </w:r>
      <w:r w:rsidR="00A2270E">
        <w:rPr>
          <w:position w:val="-1"/>
          <w:sz w:val="24"/>
          <w:szCs w:val="24"/>
        </w:rPr>
        <w:t xml:space="preserve">. </w:t>
      </w:r>
      <w:r w:rsidR="00F602E8" w:rsidRPr="00FB6F89">
        <w:rPr>
          <w:position w:val="-1"/>
          <w:sz w:val="24"/>
          <w:szCs w:val="24"/>
        </w:rPr>
        <w:t xml:space="preserve">Even </w:t>
      </w:r>
      <w:r w:rsidR="00B65F03" w:rsidRPr="00FB6F89">
        <w:rPr>
          <w:spacing w:val="1"/>
          <w:sz w:val="24"/>
          <w:szCs w:val="24"/>
        </w:rPr>
        <w:t xml:space="preserve">B.F. Skinner </w:t>
      </w:r>
      <w:r w:rsidR="00F602E8" w:rsidRPr="00FB6F89">
        <w:rPr>
          <w:spacing w:val="1"/>
          <w:sz w:val="24"/>
          <w:szCs w:val="24"/>
        </w:rPr>
        <w:t>turned his attention toward a topic that many would view as involving copious amount</w:t>
      </w:r>
      <w:r w:rsidR="00C4628F">
        <w:rPr>
          <w:spacing w:val="1"/>
          <w:sz w:val="24"/>
          <w:szCs w:val="24"/>
        </w:rPr>
        <w:t xml:space="preserve">s of mental activity; however, Skinner continued to view all behavior as produced via S-R learning that did not involve intervening mental states. </w:t>
      </w:r>
      <w:r w:rsidR="00F602E8" w:rsidRPr="00FB6F89">
        <w:rPr>
          <w:spacing w:val="1"/>
          <w:sz w:val="24"/>
          <w:szCs w:val="24"/>
        </w:rPr>
        <w:t>He published the</w:t>
      </w:r>
      <w:r w:rsidR="00B65F03" w:rsidRPr="00FB6F89">
        <w:rPr>
          <w:spacing w:val="1"/>
          <w:sz w:val="24"/>
          <w:szCs w:val="24"/>
        </w:rPr>
        <w:t xml:space="preserve"> book </w:t>
      </w:r>
      <w:r w:rsidR="00B65F03" w:rsidRPr="00FB6F89">
        <w:rPr>
          <w:i/>
          <w:spacing w:val="1"/>
          <w:sz w:val="24"/>
          <w:szCs w:val="24"/>
        </w:rPr>
        <w:t xml:space="preserve">Verbal Behavior </w:t>
      </w:r>
      <w:r w:rsidR="00B65F03" w:rsidRPr="00FB6F89">
        <w:rPr>
          <w:spacing w:val="1"/>
          <w:sz w:val="24"/>
          <w:szCs w:val="24"/>
        </w:rPr>
        <w:t>(Skinner, 1957)</w:t>
      </w:r>
      <w:r w:rsidR="00F602E8" w:rsidRPr="00FB6F89">
        <w:rPr>
          <w:spacing w:val="1"/>
          <w:sz w:val="24"/>
          <w:szCs w:val="24"/>
        </w:rPr>
        <w:t xml:space="preserve">, in which he </w:t>
      </w:r>
      <w:r w:rsidR="00B65F03" w:rsidRPr="00FB6F89">
        <w:rPr>
          <w:spacing w:val="1"/>
          <w:sz w:val="24"/>
          <w:szCs w:val="24"/>
        </w:rPr>
        <w:t>claimed that children acquire language through the same procedures as they learn all other skills, through general learning principles, such as classical condit</w:t>
      </w:r>
      <w:r w:rsidR="00F602E8" w:rsidRPr="00FB6F89">
        <w:rPr>
          <w:spacing w:val="1"/>
          <w:sz w:val="24"/>
          <w:szCs w:val="24"/>
        </w:rPr>
        <w:t xml:space="preserve">ioning and operant conditioning. His account of language acquisition involved a complex system in which each observable language behavior was learned through </w:t>
      </w:r>
      <w:r w:rsidR="00C4628F">
        <w:rPr>
          <w:spacing w:val="1"/>
          <w:sz w:val="24"/>
          <w:szCs w:val="24"/>
        </w:rPr>
        <w:t>a situation</w:t>
      </w:r>
      <w:r w:rsidR="00F602E8" w:rsidRPr="00FB6F89">
        <w:rPr>
          <w:spacing w:val="1"/>
          <w:sz w:val="24"/>
          <w:szCs w:val="24"/>
        </w:rPr>
        <w:t xml:space="preserve"> in which r</w:t>
      </w:r>
      <w:r w:rsidR="00B65F03" w:rsidRPr="00FB6F89">
        <w:rPr>
          <w:spacing w:val="1"/>
          <w:sz w:val="24"/>
          <w:szCs w:val="24"/>
        </w:rPr>
        <w:t>einforcements and</w:t>
      </w:r>
      <w:r w:rsidR="00F602E8" w:rsidRPr="00FB6F89">
        <w:rPr>
          <w:spacing w:val="1"/>
          <w:sz w:val="24"/>
          <w:szCs w:val="24"/>
        </w:rPr>
        <w:t>/or</w:t>
      </w:r>
      <w:r w:rsidR="00B65F03" w:rsidRPr="00FB6F89">
        <w:rPr>
          <w:spacing w:val="1"/>
          <w:sz w:val="24"/>
          <w:szCs w:val="24"/>
        </w:rPr>
        <w:t xml:space="preserve"> punishments</w:t>
      </w:r>
      <w:r w:rsidR="00F602E8" w:rsidRPr="00FB6F89">
        <w:rPr>
          <w:spacing w:val="1"/>
          <w:sz w:val="24"/>
          <w:szCs w:val="24"/>
        </w:rPr>
        <w:t xml:space="preserve"> were </w:t>
      </w:r>
      <w:r w:rsidR="00F602E8" w:rsidRPr="00FB6F89">
        <w:rPr>
          <w:spacing w:val="1"/>
          <w:sz w:val="24"/>
          <w:szCs w:val="24"/>
        </w:rPr>
        <w:lastRenderedPageBreak/>
        <w:t>applied</w:t>
      </w:r>
      <w:r w:rsidR="00B65F03" w:rsidRPr="00FB6F89">
        <w:rPr>
          <w:spacing w:val="1"/>
          <w:sz w:val="24"/>
          <w:szCs w:val="24"/>
        </w:rPr>
        <w:t xml:space="preserve">. </w:t>
      </w:r>
      <w:r w:rsidR="00C4628F">
        <w:rPr>
          <w:spacing w:val="1"/>
          <w:sz w:val="24"/>
          <w:szCs w:val="24"/>
        </w:rPr>
        <w:t>The book and the behaviorist approach to language acquisition was not only unsatisfying as a theory, but also incorrect, as pointed out in an influential review by Noam Chomsky, a linguistics professor at MIT.</w:t>
      </w:r>
    </w:p>
    <w:p w14:paraId="72E72289" w14:textId="77777777" w:rsidR="00976609" w:rsidRPr="006F733A" w:rsidRDefault="00976609" w:rsidP="00976609">
      <w:pPr>
        <w:widowControl w:val="0"/>
        <w:autoSpaceDE w:val="0"/>
        <w:autoSpaceDN w:val="0"/>
        <w:adjustRightInd w:val="0"/>
        <w:spacing w:line="480" w:lineRule="auto"/>
        <w:rPr>
          <w:b/>
          <w:spacing w:val="1"/>
          <w:sz w:val="24"/>
          <w:szCs w:val="24"/>
        </w:rPr>
      </w:pPr>
      <w:r w:rsidRPr="006F733A">
        <w:rPr>
          <w:b/>
          <w:spacing w:val="1"/>
          <w:sz w:val="24"/>
          <w:szCs w:val="24"/>
        </w:rPr>
        <w:t>Linguistics</w:t>
      </w:r>
    </w:p>
    <w:p w14:paraId="2824C4AD" w14:textId="7B35F4AB" w:rsidR="00976609" w:rsidRPr="00122A84" w:rsidRDefault="006F733A" w:rsidP="00D33EC4">
      <w:pPr>
        <w:widowControl w:val="0"/>
        <w:autoSpaceDE w:val="0"/>
        <w:autoSpaceDN w:val="0"/>
        <w:adjustRightInd w:val="0"/>
        <w:spacing w:line="480" w:lineRule="auto"/>
        <w:ind w:firstLine="720"/>
        <w:rPr>
          <w:spacing w:val="1"/>
          <w:sz w:val="24"/>
          <w:szCs w:val="24"/>
        </w:rPr>
      </w:pPr>
      <w:r w:rsidRPr="00122A84">
        <w:rPr>
          <w:spacing w:val="1"/>
          <w:sz w:val="24"/>
          <w:szCs w:val="24"/>
        </w:rPr>
        <w:t xml:space="preserve">In his review of Skinner’s (1957) book, </w:t>
      </w:r>
      <w:r w:rsidR="00B65F03" w:rsidRPr="00122A84">
        <w:rPr>
          <w:spacing w:val="1"/>
          <w:sz w:val="24"/>
          <w:szCs w:val="24"/>
        </w:rPr>
        <w:t>Chomsky</w:t>
      </w:r>
      <w:r w:rsidR="00122A84" w:rsidRPr="00122A84">
        <w:rPr>
          <w:spacing w:val="1"/>
          <w:sz w:val="24"/>
          <w:szCs w:val="24"/>
        </w:rPr>
        <w:t xml:space="preserve"> (1959)</w:t>
      </w:r>
      <w:r w:rsidR="00B65F03" w:rsidRPr="00122A84">
        <w:rPr>
          <w:spacing w:val="1"/>
          <w:sz w:val="24"/>
          <w:szCs w:val="24"/>
        </w:rPr>
        <w:t xml:space="preserve"> pointed out that knowing a human language involves knowing a set of rules, an observation made by Ferdinand de Saussure </w:t>
      </w:r>
      <w:r w:rsidR="00D33EC4" w:rsidRPr="00122A84">
        <w:rPr>
          <w:spacing w:val="1"/>
          <w:sz w:val="24"/>
          <w:szCs w:val="24"/>
        </w:rPr>
        <w:t xml:space="preserve">(1857 - 1913), the Swiss linguist regarded as the father of modern linguistics, </w:t>
      </w:r>
      <w:r w:rsidR="00B65F03" w:rsidRPr="00122A84">
        <w:rPr>
          <w:spacing w:val="1"/>
          <w:sz w:val="24"/>
          <w:szCs w:val="24"/>
        </w:rPr>
        <w:t>decades earlier</w:t>
      </w:r>
      <w:r w:rsidR="00FC7AEE" w:rsidRPr="00122A84">
        <w:rPr>
          <w:spacing w:val="1"/>
          <w:sz w:val="24"/>
          <w:szCs w:val="24"/>
        </w:rPr>
        <w:t xml:space="preserve">. </w:t>
      </w:r>
      <w:r w:rsidR="00122A84" w:rsidRPr="00122A84">
        <w:rPr>
          <w:spacing w:val="1"/>
          <w:sz w:val="24"/>
          <w:szCs w:val="24"/>
        </w:rPr>
        <w:t>The study of languages has a long history, dating back to ancient Greece (</w:t>
      </w:r>
      <w:r w:rsidR="00122A84">
        <w:rPr>
          <w:spacing w:val="1"/>
          <w:sz w:val="24"/>
          <w:szCs w:val="24"/>
        </w:rPr>
        <w:t xml:space="preserve">Allan, 2013; </w:t>
      </w:r>
      <w:r w:rsidR="00122A84" w:rsidRPr="00122A84">
        <w:rPr>
          <w:rStyle w:val="Hyperlink"/>
          <w:color w:val="auto"/>
          <w:sz w:val="24"/>
          <w:szCs w:val="24"/>
          <w:u w:val="none"/>
        </w:rPr>
        <w:t>Robins, 2013</w:t>
      </w:r>
      <w:r w:rsidR="00122A84" w:rsidRPr="00122A84">
        <w:rPr>
          <w:spacing w:val="1"/>
          <w:sz w:val="24"/>
          <w:szCs w:val="24"/>
        </w:rPr>
        <w:t>). Early work in linguistics was focused understanding ancient texts, comparing the characteristics of ancient languages and finding similarities between ancient languages and languages still spoken. By the 19</w:t>
      </w:r>
      <w:r w:rsidR="00122A84" w:rsidRPr="00122A84">
        <w:rPr>
          <w:spacing w:val="1"/>
          <w:sz w:val="24"/>
          <w:szCs w:val="24"/>
          <w:vertAlign w:val="superscript"/>
        </w:rPr>
        <w:t>th</w:t>
      </w:r>
      <w:r w:rsidR="00122A84" w:rsidRPr="00122A84">
        <w:rPr>
          <w:spacing w:val="1"/>
          <w:sz w:val="24"/>
          <w:szCs w:val="24"/>
        </w:rPr>
        <w:t xml:space="preserve"> century, linguistics had recognized that language changed over time with some ancient languages being ancestor languages to languages still spoken. For example, Latin in the ancestor language for the romance languages (i.e., Spanish, French, Italian, Portuguese, and Romanian). Saussure</w:t>
      </w:r>
      <w:r w:rsidR="00976609" w:rsidRPr="00122A84">
        <w:rPr>
          <w:spacing w:val="1"/>
          <w:sz w:val="24"/>
          <w:szCs w:val="24"/>
        </w:rPr>
        <w:t xml:space="preserve"> was the first to claim that all human languages, regardless of how where in the world they were spoken, are complex and systematic, having rules that the speakers follow when producing the language (de Saussure, 1916/1977). He provided the analogy that language was similar to chess, which had rules for the movement of different game pieces. The sentences of language were constructed through the application of language-specific rules. He was the first to suggest that the languages spoken by </w:t>
      </w:r>
      <w:r w:rsidR="00976609" w:rsidRPr="00122A84">
        <w:rPr>
          <w:i/>
          <w:spacing w:val="1"/>
          <w:sz w:val="24"/>
          <w:szCs w:val="24"/>
        </w:rPr>
        <w:t xml:space="preserve">primitive </w:t>
      </w:r>
      <w:r w:rsidR="00976609" w:rsidRPr="00122A84">
        <w:rPr>
          <w:spacing w:val="1"/>
          <w:sz w:val="24"/>
          <w:szCs w:val="24"/>
        </w:rPr>
        <w:t>peoples were comparabl</w:t>
      </w:r>
      <w:r w:rsidR="008E32C7">
        <w:rPr>
          <w:spacing w:val="1"/>
          <w:sz w:val="24"/>
          <w:szCs w:val="24"/>
        </w:rPr>
        <w:t xml:space="preserve">y </w:t>
      </w:r>
      <w:r w:rsidR="00976609" w:rsidRPr="00122A84">
        <w:rPr>
          <w:spacing w:val="1"/>
          <w:sz w:val="24"/>
          <w:szCs w:val="24"/>
        </w:rPr>
        <w:t xml:space="preserve">sophisticated as the scholarly languages spoken in Western Europe. </w:t>
      </w:r>
    </w:p>
    <w:p w14:paraId="2C1442CC" w14:textId="574B2593" w:rsidR="00D33EC4" w:rsidRPr="00F34306" w:rsidRDefault="00122A84" w:rsidP="00D33EC4">
      <w:pPr>
        <w:widowControl w:val="0"/>
        <w:autoSpaceDE w:val="0"/>
        <w:autoSpaceDN w:val="0"/>
        <w:adjustRightInd w:val="0"/>
        <w:spacing w:line="480" w:lineRule="auto"/>
        <w:ind w:firstLine="720"/>
        <w:rPr>
          <w:spacing w:val="1"/>
          <w:sz w:val="24"/>
          <w:szCs w:val="24"/>
        </w:rPr>
      </w:pPr>
      <w:r w:rsidRPr="00AF28C6">
        <w:rPr>
          <w:spacing w:val="1"/>
          <w:sz w:val="24"/>
          <w:szCs w:val="24"/>
        </w:rPr>
        <w:t>Chomsky’s (1959) review emphasized</w:t>
      </w:r>
      <w:r w:rsidR="00D975E7" w:rsidRPr="00AF28C6">
        <w:rPr>
          <w:spacing w:val="1"/>
          <w:sz w:val="24"/>
          <w:szCs w:val="24"/>
        </w:rPr>
        <w:t xml:space="preserve"> that language rules allow for generativity of sentences, such that from a small set of rules any speaker can create so</w:t>
      </w:r>
      <w:r w:rsidR="008E32C7">
        <w:rPr>
          <w:spacing w:val="1"/>
          <w:sz w:val="24"/>
          <w:szCs w:val="24"/>
        </w:rPr>
        <w:t xml:space="preserve"> many unique utterances that </w:t>
      </w:r>
      <w:r w:rsidR="00D975E7" w:rsidRPr="00AF28C6">
        <w:rPr>
          <w:spacing w:val="1"/>
          <w:sz w:val="24"/>
          <w:szCs w:val="24"/>
        </w:rPr>
        <w:t xml:space="preserve">will not have been created before and may not be created again. It is possible to put this </w:t>
      </w:r>
      <w:r w:rsidR="00D975E7" w:rsidRPr="00AF28C6">
        <w:rPr>
          <w:spacing w:val="1"/>
          <w:sz w:val="24"/>
          <w:szCs w:val="24"/>
        </w:rPr>
        <w:lastRenderedPageBreak/>
        <w:t xml:space="preserve">claim to the test by using an Internet search engine. Create a sentence with 10 or more words and search for it (i.e., using quotes around it so that the search is for the verbatim sentence). Chomsky pointed out that most of the sentences that children are able to comprehend, even at the first years of life, are sentences that they have not experienced before. </w:t>
      </w:r>
      <w:r w:rsidR="00D33EC4" w:rsidRPr="00AF28C6">
        <w:rPr>
          <w:spacing w:val="1"/>
          <w:sz w:val="24"/>
          <w:szCs w:val="24"/>
        </w:rPr>
        <w:t xml:space="preserve">We will learn </w:t>
      </w:r>
      <w:r w:rsidR="00D33EC4" w:rsidRPr="00F34306">
        <w:rPr>
          <w:spacing w:val="1"/>
          <w:sz w:val="24"/>
          <w:szCs w:val="24"/>
        </w:rPr>
        <w:t xml:space="preserve">more about </w:t>
      </w:r>
      <w:r w:rsidR="00AF28C6" w:rsidRPr="00F34306">
        <w:rPr>
          <w:spacing w:val="1"/>
          <w:sz w:val="24"/>
          <w:szCs w:val="24"/>
        </w:rPr>
        <w:t>language acquisition and linguistic contributions in cognitive science</w:t>
      </w:r>
      <w:r w:rsidR="00D33EC4" w:rsidRPr="00F34306">
        <w:rPr>
          <w:spacing w:val="1"/>
          <w:sz w:val="24"/>
          <w:szCs w:val="24"/>
        </w:rPr>
        <w:t xml:space="preserve"> in Chapter 5.</w:t>
      </w:r>
    </w:p>
    <w:p w14:paraId="6D751376" w14:textId="5B344D90" w:rsidR="008E4C72" w:rsidRPr="00F34306" w:rsidRDefault="00500CB9" w:rsidP="003C5CD6">
      <w:pPr>
        <w:widowControl w:val="0"/>
        <w:autoSpaceDE w:val="0"/>
        <w:autoSpaceDN w:val="0"/>
        <w:adjustRightInd w:val="0"/>
        <w:spacing w:line="480" w:lineRule="auto"/>
        <w:rPr>
          <w:b/>
          <w:spacing w:val="1"/>
          <w:sz w:val="24"/>
          <w:szCs w:val="24"/>
        </w:rPr>
      </w:pPr>
      <w:r w:rsidRPr="00F34306">
        <w:rPr>
          <w:b/>
          <w:spacing w:val="1"/>
          <w:sz w:val="24"/>
          <w:szCs w:val="24"/>
        </w:rPr>
        <w:t>Anthropology</w:t>
      </w:r>
    </w:p>
    <w:p w14:paraId="2FF79A75" w14:textId="48D0923F" w:rsidR="00FA3184" w:rsidRPr="0087491F" w:rsidRDefault="00D27657" w:rsidP="003C5CD6">
      <w:pPr>
        <w:widowControl w:val="0"/>
        <w:autoSpaceDE w:val="0"/>
        <w:autoSpaceDN w:val="0"/>
        <w:adjustRightInd w:val="0"/>
        <w:spacing w:line="480" w:lineRule="auto"/>
        <w:rPr>
          <w:spacing w:val="1"/>
          <w:sz w:val="24"/>
          <w:szCs w:val="24"/>
        </w:rPr>
      </w:pPr>
      <w:r w:rsidRPr="00F34306">
        <w:rPr>
          <w:sz w:val="24"/>
          <w:szCs w:val="24"/>
        </w:rPr>
        <w:tab/>
      </w:r>
      <w:r w:rsidR="001173F1" w:rsidRPr="00F34306">
        <w:rPr>
          <w:sz w:val="24"/>
          <w:szCs w:val="24"/>
        </w:rPr>
        <w:t>Around the time of the cognitive revolution, scholars began to appreciate the existence of cultural knowledge shared among members of communities and passed down from generation to generation (Sloan, 1978).</w:t>
      </w:r>
      <w:r w:rsidR="004C5330" w:rsidRPr="00F34306">
        <w:rPr>
          <w:sz w:val="24"/>
          <w:szCs w:val="24"/>
        </w:rPr>
        <w:t xml:space="preserve"> Language was an example of such knowledge, as were general pra</w:t>
      </w:r>
      <w:r w:rsidR="0002080B" w:rsidRPr="00F34306">
        <w:rPr>
          <w:sz w:val="24"/>
          <w:szCs w:val="24"/>
        </w:rPr>
        <w:t>ctices related to daily living (e.g., cooking, agricultural, tool-making, etc.) as well as beliefs and customs</w:t>
      </w:r>
      <w:r w:rsidR="00F34306" w:rsidRPr="00F34306">
        <w:rPr>
          <w:sz w:val="24"/>
          <w:szCs w:val="24"/>
        </w:rPr>
        <w:t>, religion (</w:t>
      </w:r>
      <w:proofErr w:type="spellStart"/>
      <w:r w:rsidR="00F34306" w:rsidRPr="00F34306">
        <w:rPr>
          <w:sz w:val="24"/>
          <w:szCs w:val="24"/>
        </w:rPr>
        <w:t>Welsch</w:t>
      </w:r>
      <w:proofErr w:type="spellEnd"/>
      <w:r w:rsidR="00F34306" w:rsidRPr="00F34306">
        <w:rPr>
          <w:sz w:val="24"/>
          <w:szCs w:val="24"/>
        </w:rPr>
        <w:t xml:space="preserve"> &amp; </w:t>
      </w:r>
      <w:proofErr w:type="spellStart"/>
      <w:r w:rsidR="00F34306" w:rsidRPr="00F34306">
        <w:rPr>
          <w:sz w:val="24"/>
          <w:szCs w:val="24"/>
        </w:rPr>
        <w:t>Vivanco</w:t>
      </w:r>
      <w:proofErr w:type="spellEnd"/>
      <w:r w:rsidR="00F34306" w:rsidRPr="00F34306">
        <w:rPr>
          <w:sz w:val="24"/>
          <w:szCs w:val="24"/>
        </w:rPr>
        <w:t>, 2015)</w:t>
      </w:r>
      <w:r w:rsidR="0002080B" w:rsidRPr="00F34306">
        <w:rPr>
          <w:sz w:val="24"/>
          <w:szCs w:val="24"/>
        </w:rPr>
        <w:t xml:space="preserve">. </w:t>
      </w:r>
      <w:r w:rsidR="00A43015" w:rsidRPr="00F34306">
        <w:rPr>
          <w:sz w:val="24"/>
          <w:szCs w:val="24"/>
        </w:rPr>
        <w:t>Anthropology offered the promise of being able to shed light on the mind</w:t>
      </w:r>
      <w:r w:rsidR="000F77D7">
        <w:rPr>
          <w:sz w:val="24"/>
          <w:szCs w:val="24"/>
        </w:rPr>
        <w:t>s</w:t>
      </w:r>
      <w:r w:rsidR="00A43015" w:rsidRPr="00F34306">
        <w:rPr>
          <w:sz w:val="24"/>
          <w:szCs w:val="24"/>
        </w:rPr>
        <w:t xml:space="preserve"> of modern humans by illuminating the mi</w:t>
      </w:r>
      <w:r w:rsidR="000F77D7">
        <w:rPr>
          <w:sz w:val="24"/>
          <w:szCs w:val="24"/>
        </w:rPr>
        <w:t xml:space="preserve">nds of </w:t>
      </w:r>
      <w:r w:rsidR="00A43015" w:rsidRPr="00F34306">
        <w:rPr>
          <w:sz w:val="24"/>
          <w:szCs w:val="24"/>
        </w:rPr>
        <w:t>prehistoric</w:t>
      </w:r>
      <w:r w:rsidR="00666387">
        <w:rPr>
          <w:sz w:val="24"/>
          <w:szCs w:val="24"/>
        </w:rPr>
        <w:t xml:space="preserve"> humans. </w:t>
      </w:r>
      <w:r w:rsidR="00666387" w:rsidRPr="00666387">
        <w:rPr>
          <w:sz w:val="24"/>
          <w:szCs w:val="24"/>
        </w:rPr>
        <w:t>An important topic is h</w:t>
      </w:r>
      <w:r w:rsidR="00666387" w:rsidRPr="00666387">
        <w:rPr>
          <w:spacing w:val="1"/>
          <w:sz w:val="24"/>
          <w:szCs w:val="24"/>
        </w:rPr>
        <w:t xml:space="preserve">ow complex behavior, such as tool-making, </w:t>
      </w:r>
      <w:r w:rsidR="00666387">
        <w:rPr>
          <w:spacing w:val="1"/>
          <w:sz w:val="24"/>
          <w:szCs w:val="24"/>
        </w:rPr>
        <w:t xml:space="preserve">emerged in humans and how it related to other changes </w:t>
      </w:r>
      <w:r w:rsidR="00666387" w:rsidRPr="00666387">
        <w:rPr>
          <w:spacing w:val="1"/>
          <w:sz w:val="24"/>
          <w:szCs w:val="24"/>
        </w:rPr>
        <w:t xml:space="preserve">in human societies. </w:t>
      </w:r>
      <w:r w:rsidR="000F77D7">
        <w:rPr>
          <w:sz w:val="24"/>
          <w:szCs w:val="24"/>
        </w:rPr>
        <w:t xml:space="preserve">The earliest known examples of tools used by humans were stone </w:t>
      </w:r>
      <w:r w:rsidR="00921AC6">
        <w:rPr>
          <w:sz w:val="24"/>
          <w:szCs w:val="24"/>
        </w:rPr>
        <w:t>implements</w:t>
      </w:r>
      <w:r w:rsidR="00875BDC" w:rsidRPr="00666387">
        <w:rPr>
          <w:sz w:val="24"/>
          <w:szCs w:val="24"/>
        </w:rPr>
        <w:t>, dating back to approximately 2.6 million years ago. The stone objects were modified to have sharp edges and likely used for cutting.</w:t>
      </w:r>
      <w:r w:rsidR="002B31A3" w:rsidRPr="00666387">
        <w:rPr>
          <w:sz w:val="24"/>
          <w:szCs w:val="24"/>
        </w:rPr>
        <w:t xml:space="preserve"> The tool-making abilities of humans exceeds that obser</w:t>
      </w:r>
      <w:r w:rsidR="00666387" w:rsidRPr="00666387">
        <w:rPr>
          <w:sz w:val="24"/>
          <w:szCs w:val="24"/>
        </w:rPr>
        <w:t>ved in other species (Van Schaik et al., 1999</w:t>
      </w:r>
      <w:r w:rsidR="000F77D7">
        <w:rPr>
          <w:sz w:val="24"/>
          <w:szCs w:val="24"/>
        </w:rPr>
        <w:t>) and is evidence</w:t>
      </w:r>
      <w:r w:rsidR="002B31A3" w:rsidRPr="00666387">
        <w:rPr>
          <w:sz w:val="24"/>
          <w:szCs w:val="24"/>
        </w:rPr>
        <w:t xml:space="preserve"> </w:t>
      </w:r>
      <w:r w:rsidR="000F77D7">
        <w:rPr>
          <w:sz w:val="24"/>
          <w:szCs w:val="24"/>
        </w:rPr>
        <w:t>of</w:t>
      </w:r>
      <w:r w:rsidR="002B31A3" w:rsidRPr="00666387">
        <w:rPr>
          <w:sz w:val="24"/>
          <w:szCs w:val="24"/>
        </w:rPr>
        <w:t xml:space="preserve"> how much human groups have been able to modify most aspects of the natural environment to provide more reliable supplies of food, more protective and more aesthetically appealing types of shelter, and a wide variety of objects that enhance daily living (e.g., vehicles, med</w:t>
      </w:r>
      <w:r w:rsidR="00666387">
        <w:rPr>
          <w:sz w:val="24"/>
          <w:szCs w:val="24"/>
        </w:rPr>
        <w:t xml:space="preserve">icines, and art objects). </w:t>
      </w:r>
      <w:r w:rsidR="0087491F">
        <w:rPr>
          <w:sz w:val="24"/>
          <w:szCs w:val="24"/>
        </w:rPr>
        <w:t>A second important cultural innovation was language, which is estimated to have emerged in humans more than 100,000 years ago (</w:t>
      </w:r>
      <w:r w:rsidR="00FB09AE">
        <w:rPr>
          <w:sz w:val="24"/>
          <w:szCs w:val="24"/>
        </w:rPr>
        <w:t>Reboul, 2017</w:t>
      </w:r>
      <w:r w:rsidR="0087491F">
        <w:rPr>
          <w:sz w:val="24"/>
          <w:szCs w:val="24"/>
        </w:rPr>
        <w:t>)</w:t>
      </w:r>
      <w:r w:rsidR="001313E3">
        <w:rPr>
          <w:sz w:val="24"/>
          <w:szCs w:val="24"/>
        </w:rPr>
        <w:t xml:space="preserve">. </w:t>
      </w:r>
      <w:r w:rsidR="0087491F">
        <w:rPr>
          <w:sz w:val="24"/>
          <w:szCs w:val="24"/>
        </w:rPr>
        <w:t xml:space="preserve">Anthropologists as well as those interested in evolutionary processes recognized that as human </w:t>
      </w:r>
      <w:r w:rsidR="0087491F">
        <w:rPr>
          <w:sz w:val="24"/>
          <w:szCs w:val="24"/>
        </w:rPr>
        <w:lastRenderedPageBreak/>
        <w:t xml:space="preserve">societies changed over time, there were also changes in bodies and </w:t>
      </w:r>
      <w:r w:rsidR="0087491F" w:rsidRPr="0087491F">
        <w:rPr>
          <w:sz w:val="24"/>
          <w:szCs w:val="24"/>
        </w:rPr>
        <w:t xml:space="preserve">brain. </w:t>
      </w:r>
      <w:r w:rsidR="0087491F" w:rsidRPr="0087491F">
        <w:rPr>
          <w:spacing w:val="1"/>
          <w:sz w:val="24"/>
          <w:szCs w:val="24"/>
        </w:rPr>
        <w:t xml:space="preserve">We will learn more about </w:t>
      </w:r>
      <w:r w:rsidR="00C40208" w:rsidRPr="0087491F">
        <w:rPr>
          <w:sz w:val="24"/>
          <w:szCs w:val="24"/>
        </w:rPr>
        <w:t>the e</w:t>
      </w:r>
      <w:r w:rsidR="00C40208" w:rsidRPr="0087491F">
        <w:rPr>
          <w:spacing w:val="-2"/>
          <w:sz w:val="24"/>
          <w:szCs w:val="24"/>
        </w:rPr>
        <w:t>v</w:t>
      </w:r>
      <w:r w:rsidR="00C40208" w:rsidRPr="0087491F">
        <w:rPr>
          <w:spacing w:val="1"/>
          <w:sz w:val="24"/>
          <w:szCs w:val="24"/>
        </w:rPr>
        <w:t>o</w:t>
      </w:r>
      <w:r w:rsidR="00C40208" w:rsidRPr="0087491F">
        <w:rPr>
          <w:sz w:val="24"/>
          <w:szCs w:val="24"/>
        </w:rPr>
        <w:t>lu</w:t>
      </w:r>
      <w:r w:rsidR="00C40208" w:rsidRPr="0087491F">
        <w:rPr>
          <w:spacing w:val="1"/>
          <w:sz w:val="24"/>
          <w:szCs w:val="24"/>
        </w:rPr>
        <w:t>t</w:t>
      </w:r>
      <w:r w:rsidR="00C40208" w:rsidRPr="0087491F">
        <w:rPr>
          <w:sz w:val="24"/>
          <w:szCs w:val="24"/>
        </w:rPr>
        <w:t>io</w:t>
      </w:r>
      <w:r w:rsidR="00C40208" w:rsidRPr="0087491F">
        <w:rPr>
          <w:spacing w:val="1"/>
          <w:sz w:val="24"/>
          <w:szCs w:val="24"/>
        </w:rPr>
        <w:t>na</w:t>
      </w:r>
      <w:r w:rsidR="00C40208" w:rsidRPr="0087491F">
        <w:rPr>
          <w:sz w:val="24"/>
          <w:szCs w:val="24"/>
        </w:rPr>
        <w:t>ry</w:t>
      </w:r>
      <w:r w:rsidR="00C40208" w:rsidRPr="0087491F">
        <w:rPr>
          <w:spacing w:val="-3"/>
          <w:sz w:val="24"/>
          <w:szCs w:val="24"/>
        </w:rPr>
        <w:t xml:space="preserve"> </w:t>
      </w:r>
      <w:r w:rsidR="00C40208" w:rsidRPr="0087491F">
        <w:rPr>
          <w:sz w:val="24"/>
          <w:szCs w:val="24"/>
        </w:rPr>
        <w:t>perspectives on</w:t>
      </w:r>
      <w:r w:rsidR="00C40208" w:rsidRPr="0087491F">
        <w:rPr>
          <w:spacing w:val="-1"/>
          <w:sz w:val="24"/>
          <w:szCs w:val="24"/>
        </w:rPr>
        <w:t xml:space="preserve"> </w:t>
      </w:r>
      <w:r w:rsidR="0087491F" w:rsidRPr="0087491F">
        <w:rPr>
          <w:sz w:val="24"/>
          <w:szCs w:val="24"/>
        </w:rPr>
        <w:t>the mind in Chapter 8.</w:t>
      </w:r>
    </w:p>
    <w:p w14:paraId="6D0393AC" w14:textId="33651A15" w:rsidR="004A5FA6" w:rsidRPr="0087491F" w:rsidRDefault="004D2F2C" w:rsidP="003C5CD6">
      <w:pPr>
        <w:widowControl w:val="0"/>
        <w:autoSpaceDE w:val="0"/>
        <w:autoSpaceDN w:val="0"/>
        <w:adjustRightInd w:val="0"/>
        <w:spacing w:line="480" w:lineRule="auto"/>
        <w:rPr>
          <w:b/>
          <w:spacing w:val="1"/>
          <w:sz w:val="24"/>
          <w:szCs w:val="24"/>
        </w:rPr>
      </w:pPr>
      <w:r w:rsidRPr="0087491F">
        <w:rPr>
          <w:b/>
          <w:spacing w:val="1"/>
          <w:sz w:val="24"/>
          <w:szCs w:val="24"/>
        </w:rPr>
        <w:t>Computer Science</w:t>
      </w:r>
    </w:p>
    <w:p w14:paraId="535EDC43" w14:textId="1F07C744" w:rsidR="00F53017" w:rsidRPr="002A67C5" w:rsidRDefault="00D81310" w:rsidP="003C5CD6">
      <w:pPr>
        <w:widowControl w:val="0"/>
        <w:autoSpaceDE w:val="0"/>
        <w:autoSpaceDN w:val="0"/>
        <w:adjustRightInd w:val="0"/>
        <w:spacing w:line="480" w:lineRule="auto"/>
        <w:rPr>
          <w:sz w:val="24"/>
          <w:szCs w:val="24"/>
          <w:highlight w:val="yellow"/>
        </w:rPr>
      </w:pPr>
      <w:r w:rsidRPr="00B760B4">
        <w:rPr>
          <w:b/>
          <w:spacing w:val="1"/>
          <w:sz w:val="24"/>
          <w:szCs w:val="24"/>
        </w:rPr>
        <w:tab/>
      </w:r>
      <w:r w:rsidRPr="00B760B4">
        <w:rPr>
          <w:spacing w:val="1"/>
          <w:sz w:val="24"/>
          <w:szCs w:val="24"/>
        </w:rPr>
        <w:t>The origins of modern computer science can be found in the 18</w:t>
      </w:r>
      <w:r w:rsidRPr="00B760B4">
        <w:rPr>
          <w:spacing w:val="1"/>
          <w:sz w:val="24"/>
          <w:szCs w:val="24"/>
          <w:vertAlign w:val="superscript"/>
        </w:rPr>
        <w:t>th</w:t>
      </w:r>
      <w:r w:rsidRPr="00B760B4">
        <w:rPr>
          <w:spacing w:val="1"/>
          <w:sz w:val="24"/>
          <w:szCs w:val="24"/>
        </w:rPr>
        <w:t xml:space="preserve"> century with the work of Charles Babbage, who is regarded as</w:t>
      </w:r>
      <w:r w:rsidR="007F42B4" w:rsidRPr="00B760B4">
        <w:rPr>
          <w:spacing w:val="1"/>
          <w:sz w:val="24"/>
          <w:szCs w:val="24"/>
        </w:rPr>
        <w:t xml:space="preserve"> father of the field (</w:t>
      </w:r>
      <w:r w:rsidR="007F42B4" w:rsidRPr="00B760B4">
        <w:rPr>
          <w:sz w:val="24"/>
          <w:szCs w:val="24"/>
        </w:rPr>
        <w:t>Hyman, 1985</w:t>
      </w:r>
      <w:r w:rsidRPr="00B760B4">
        <w:rPr>
          <w:spacing w:val="1"/>
          <w:sz w:val="24"/>
          <w:szCs w:val="24"/>
        </w:rPr>
        <w:t>)</w:t>
      </w:r>
      <w:r w:rsidR="0036363C" w:rsidRPr="00B760B4">
        <w:rPr>
          <w:spacing w:val="1"/>
          <w:sz w:val="24"/>
          <w:szCs w:val="24"/>
        </w:rPr>
        <w:t xml:space="preserve">. </w:t>
      </w:r>
      <w:r w:rsidR="001E64E2" w:rsidRPr="00B760B4">
        <w:rPr>
          <w:sz w:val="24"/>
          <w:szCs w:val="24"/>
        </w:rPr>
        <w:t>The computer is a tool, which was initially innovated to solve a particular problem. At the time, navigational tables were published and used by ship captains to sail around the world. Errors in navigational tables could lead to shipwrecks, loss of expensive car</w:t>
      </w:r>
      <w:r w:rsidR="006149BB">
        <w:rPr>
          <w:sz w:val="24"/>
          <w:szCs w:val="24"/>
        </w:rPr>
        <w:t xml:space="preserve">go, and also the loss of life. </w:t>
      </w:r>
      <w:r w:rsidR="0018621E">
        <w:rPr>
          <w:sz w:val="24"/>
          <w:szCs w:val="24"/>
        </w:rPr>
        <w:t>In his ambitious design of his difference engine, he</w:t>
      </w:r>
      <w:r w:rsidR="0018621E" w:rsidRPr="00B760B4">
        <w:rPr>
          <w:sz w:val="24"/>
          <w:szCs w:val="24"/>
        </w:rPr>
        <w:t xml:space="preserve"> aimed to</w:t>
      </w:r>
      <w:r w:rsidR="0018621E">
        <w:rPr>
          <w:sz w:val="24"/>
          <w:szCs w:val="24"/>
        </w:rPr>
        <w:t xml:space="preserve"> create a machine that prevented</w:t>
      </w:r>
      <w:r w:rsidR="0018621E" w:rsidRPr="00B760B4">
        <w:rPr>
          <w:sz w:val="24"/>
          <w:szCs w:val="24"/>
        </w:rPr>
        <w:t xml:space="preserve"> mistake</w:t>
      </w:r>
      <w:r w:rsidR="0018621E">
        <w:rPr>
          <w:sz w:val="24"/>
          <w:szCs w:val="24"/>
        </w:rPr>
        <w:t xml:space="preserve">s in mathematical calculations, which were commonly made by human calculators </w:t>
      </w:r>
      <w:r w:rsidR="0018621E" w:rsidRPr="00B760B4">
        <w:rPr>
          <w:sz w:val="24"/>
          <w:szCs w:val="24"/>
        </w:rPr>
        <w:t>(</w:t>
      </w:r>
      <w:proofErr w:type="spellStart"/>
      <w:r w:rsidR="0018621E" w:rsidRPr="00B760B4">
        <w:rPr>
          <w:sz w:val="24"/>
          <w:szCs w:val="24"/>
        </w:rPr>
        <w:t>Dasgupta</w:t>
      </w:r>
      <w:proofErr w:type="spellEnd"/>
      <w:r w:rsidR="0018621E" w:rsidRPr="00B760B4">
        <w:rPr>
          <w:sz w:val="24"/>
          <w:szCs w:val="24"/>
        </w:rPr>
        <w:t>, 2014)</w:t>
      </w:r>
      <w:r w:rsidR="0018621E">
        <w:rPr>
          <w:sz w:val="24"/>
          <w:szCs w:val="24"/>
        </w:rPr>
        <w:t xml:space="preserve">. </w:t>
      </w:r>
      <w:r w:rsidR="006149BB">
        <w:rPr>
          <w:sz w:val="24"/>
          <w:szCs w:val="24"/>
        </w:rPr>
        <w:t>He</w:t>
      </w:r>
      <w:r w:rsidR="00CC77CB">
        <w:rPr>
          <w:sz w:val="24"/>
          <w:szCs w:val="24"/>
        </w:rPr>
        <w:t xml:space="preserve"> bega</w:t>
      </w:r>
      <w:r w:rsidR="0018621E">
        <w:rPr>
          <w:sz w:val="24"/>
          <w:szCs w:val="24"/>
        </w:rPr>
        <w:t>n the design in 1821 and completed it</w:t>
      </w:r>
      <w:r w:rsidR="006149BB">
        <w:rPr>
          <w:sz w:val="24"/>
          <w:szCs w:val="24"/>
        </w:rPr>
        <w:t xml:space="preserve"> in 1830, but never completed the </w:t>
      </w:r>
      <w:r w:rsidR="006149BB" w:rsidRPr="00376D0E">
        <w:rPr>
          <w:sz w:val="24"/>
          <w:szCs w:val="24"/>
        </w:rPr>
        <w:t>construction of the machine</w:t>
      </w:r>
      <w:r w:rsidR="00376D0E" w:rsidRPr="00376D0E">
        <w:rPr>
          <w:sz w:val="24"/>
          <w:szCs w:val="24"/>
        </w:rPr>
        <w:t xml:space="preserve">. He embarked on a second ambitious project that he called the </w:t>
      </w:r>
      <w:r w:rsidR="001E64E2" w:rsidRPr="00376D0E">
        <w:rPr>
          <w:spacing w:val="1"/>
          <w:sz w:val="24"/>
          <w:szCs w:val="24"/>
        </w:rPr>
        <w:t>a</w:t>
      </w:r>
      <w:r w:rsidR="00F53017" w:rsidRPr="00376D0E">
        <w:rPr>
          <w:sz w:val="24"/>
          <w:szCs w:val="24"/>
        </w:rPr>
        <w:t>nalytical engine</w:t>
      </w:r>
      <w:r w:rsidR="009A6D90">
        <w:rPr>
          <w:sz w:val="24"/>
          <w:szCs w:val="24"/>
        </w:rPr>
        <w:t>, which improved upon the design of the difference engine by incorporating punch cards that enabled the machine to have a rudimentary form of information storage.</w:t>
      </w:r>
      <w:r w:rsidR="008C7A7E">
        <w:rPr>
          <w:sz w:val="24"/>
          <w:szCs w:val="24"/>
        </w:rPr>
        <w:t xml:space="preserve"> By the time of Babbage’s death in 1871, the machine existed o</w:t>
      </w:r>
      <w:r w:rsidR="00955CC1">
        <w:rPr>
          <w:sz w:val="24"/>
          <w:szCs w:val="24"/>
        </w:rPr>
        <w:t>nly on paper.</w:t>
      </w:r>
    </w:p>
    <w:p w14:paraId="047E4D9D" w14:textId="608BD9F1" w:rsidR="00DD53B5" w:rsidRPr="002A67C5" w:rsidRDefault="00AF0A3B" w:rsidP="00DD53B5">
      <w:pPr>
        <w:widowControl w:val="0"/>
        <w:autoSpaceDE w:val="0"/>
        <w:autoSpaceDN w:val="0"/>
        <w:adjustRightInd w:val="0"/>
        <w:spacing w:line="480" w:lineRule="auto"/>
        <w:ind w:firstLine="720"/>
        <w:rPr>
          <w:spacing w:val="1"/>
          <w:sz w:val="24"/>
          <w:szCs w:val="24"/>
          <w:highlight w:val="yellow"/>
        </w:rPr>
      </w:pPr>
      <w:r w:rsidRPr="007D55CC">
        <w:rPr>
          <w:sz w:val="24"/>
          <w:szCs w:val="24"/>
        </w:rPr>
        <w:t xml:space="preserve">Sixty years after Babbage’s death, a young </w:t>
      </w:r>
      <w:r w:rsidR="000429CC" w:rsidRPr="007D55CC">
        <w:rPr>
          <w:sz w:val="24"/>
          <w:szCs w:val="24"/>
        </w:rPr>
        <w:t xml:space="preserve">Alan </w:t>
      </w:r>
      <w:r w:rsidR="00F53017" w:rsidRPr="007D55CC">
        <w:rPr>
          <w:sz w:val="24"/>
          <w:szCs w:val="24"/>
        </w:rPr>
        <w:t>Turing</w:t>
      </w:r>
      <w:r w:rsidR="000429CC" w:rsidRPr="007D55CC">
        <w:rPr>
          <w:sz w:val="24"/>
          <w:szCs w:val="24"/>
        </w:rPr>
        <w:t xml:space="preserve"> </w:t>
      </w:r>
      <w:r w:rsidRPr="007D55CC">
        <w:rPr>
          <w:sz w:val="24"/>
          <w:szCs w:val="24"/>
        </w:rPr>
        <w:t>w</w:t>
      </w:r>
      <w:r w:rsidR="00921AC6">
        <w:rPr>
          <w:sz w:val="24"/>
          <w:szCs w:val="24"/>
        </w:rPr>
        <w:t xml:space="preserve">as studying mathematics at the </w:t>
      </w:r>
      <w:r w:rsidRPr="007D55CC">
        <w:rPr>
          <w:sz w:val="24"/>
          <w:szCs w:val="24"/>
        </w:rPr>
        <w:t>University of Cambridge and found inspiration in Babbage’s computing machines (Bernhardt, 2017).</w:t>
      </w:r>
      <w:r w:rsidR="007D55CC">
        <w:rPr>
          <w:sz w:val="24"/>
          <w:szCs w:val="24"/>
        </w:rPr>
        <w:t xml:space="preserve"> During World War II, Turing and thousands of others worked to create a code-breaking machine to decipher the daily communications of the Nazis (</w:t>
      </w:r>
      <w:r w:rsidR="001B4FD9">
        <w:rPr>
          <w:sz w:val="24"/>
          <w:szCs w:val="24"/>
        </w:rPr>
        <w:t>Erskine &amp; Smith, 2001</w:t>
      </w:r>
      <w:r w:rsidR="007D55CC">
        <w:rPr>
          <w:sz w:val="24"/>
          <w:szCs w:val="24"/>
        </w:rPr>
        <w:t>).</w:t>
      </w:r>
      <w:r w:rsidR="00D47745">
        <w:rPr>
          <w:sz w:val="24"/>
          <w:szCs w:val="24"/>
        </w:rPr>
        <w:t xml:space="preserve"> Following </w:t>
      </w:r>
      <w:r w:rsidR="00D47745" w:rsidRPr="00766C4F">
        <w:rPr>
          <w:sz w:val="24"/>
          <w:szCs w:val="24"/>
        </w:rPr>
        <w:t xml:space="preserve">the war, Turing published some of his most influential papers, which garnered him the title of the father of artificial intelligence. </w:t>
      </w:r>
      <w:r w:rsidR="00DD53B5" w:rsidRPr="00766C4F">
        <w:rPr>
          <w:spacing w:val="1"/>
          <w:sz w:val="24"/>
          <w:szCs w:val="24"/>
        </w:rPr>
        <w:t>Turing (1950) first suggested that computers could one day proces</w:t>
      </w:r>
      <w:r w:rsidR="00143DFC" w:rsidRPr="00766C4F">
        <w:rPr>
          <w:spacing w:val="1"/>
          <w:sz w:val="24"/>
          <w:szCs w:val="24"/>
        </w:rPr>
        <w:t xml:space="preserve">s human language. In his paper </w:t>
      </w:r>
      <w:r w:rsidR="00DD53B5" w:rsidRPr="00766C4F">
        <w:rPr>
          <w:i/>
          <w:spacing w:val="1"/>
          <w:sz w:val="24"/>
          <w:szCs w:val="24"/>
        </w:rPr>
        <w:t>Compu</w:t>
      </w:r>
      <w:r w:rsidR="00143DFC" w:rsidRPr="00766C4F">
        <w:rPr>
          <w:i/>
          <w:spacing w:val="1"/>
          <w:sz w:val="24"/>
          <w:szCs w:val="24"/>
        </w:rPr>
        <w:t>ting Machines and Intelligence</w:t>
      </w:r>
      <w:r w:rsidR="00143DFC" w:rsidRPr="00766C4F">
        <w:rPr>
          <w:spacing w:val="1"/>
          <w:sz w:val="24"/>
          <w:szCs w:val="24"/>
        </w:rPr>
        <w:t>,</w:t>
      </w:r>
      <w:r w:rsidR="00DD53B5" w:rsidRPr="00766C4F">
        <w:rPr>
          <w:spacing w:val="1"/>
          <w:sz w:val="24"/>
          <w:szCs w:val="24"/>
        </w:rPr>
        <w:t xml:space="preserve"> he described how researchers could test future examples of artificial intelligence. The original example describes </w:t>
      </w:r>
      <w:r w:rsidR="00DD53B5" w:rsidRPr="00766C4F">
        <w:rPr>
          <w:spacing w:val="1"/>
          <w:sz w:val="24"/>
          <w:szCs w:val="24"/>
        </w:rPr>
        <w:lastRenderedPageBreak/>
        <w:t>a testing situation in which an interrogator is in one room and two others A, a man, and B, a woman, are in another. The interrogator aims to determine the sex of A and B, submitting written questions to each (e.g., how long is your hair?) and evaluating the responses</w:t>
      </w:r>
      <w:r w:rsidR="0083619E">
        <w:rPr>
          <w:spacing w:val="1"/>
          <w:sz w:val="24"/>
          <w:szCs w:val="24"/>
        </w:rPr>
        <w:t>.</w:t>
      </w:r>
      <w:r w:rsidR="00DD53B5" w:rsidRPr="00766C4F">
        <w:rPr>
          <w:spacing w:val="1"/>
          <w:sz w:val="24"/>
          <w:szCs w:val="24"/>
        </w:rPr>
        <w:t xml:space="preserve"> Turing (1950) further elaborates the thought experiment by suggesting that it may one day be possible to substitute a machine in place of A or B and change the task of the interrogator to that of determining whether both responders are human.</w:t>
      </w:r>
      <w:r w:rsidR="0015200F" w:rsidRPr="00766C4F">
        <w:rPr>
          <w:spacing w:val="1"/>
          <w:sz w:val="24"/>
          <w:szCs w:val="24"/>
        </w:rPr>
        <w:t xml:space="preserve"> </w:t>
      </w:r>
      <w:r w:rsidR="001C34D0" w:rsidRPr="00766C4F">
        <w:rPr>
          <w:spacing w:val="1"/>
          <w:sz w:val="24"/>
          <w:szCs w:val="24"/>
        </w:rPr>
        <w:t>In some,</w:t>
      </w:r>
      <w:r w:rsidR="0015200F" w:rsidRPr="00766C4F">
        <w:rPr>
          <w:spacing w:val="1"/>
          <w:sz w:val="24"/>
          <w:szCs w:val="24"/>
        </w:rPr>
        <w:t xml:space="preserve"> AI competitions </w:t>
      </w:r>
      <w:r w:rsidR="001C34D0" w:rsidRPr="00766C4F">
        <w:rPr>
          <w:spacing w:val="1"/>
          <w:sz w:val="24"/>
          <w:szCs w:val="24"/>
        </w:rPr>
        <w:t xml:space="preserve">have a panel of </w:t>
      </w:r>
      <w:r w:rsidR="0015200F" w:rsidRPr="00766C4F">
        <w:rPr>
          <w:spacing w:val="1"/>
          <w:sz w:val="24"/>
          <w:szCs w:val="24"/>
        </w:rPr>
        <w:t xml:space="preserve">interrogators </w:t>
      </w:r>
      <w:r w:rsidR="001C34D0" w:rsidRPr="00766C4F">
        <w:rPr>
          <w:spacing w:val="1"/>
          <w:sz w:val="24"/>
          <w:szCs w:val="24"/>
        </w:rPr>
        <w:t>that evaluate participants (some human and some machines), and after (how much time), the panelists</w:t>
      </w:r>
      <w:r w:rsidR="0015200F" w:rsidRPr="00766C4F">
        <w:rPr>
          <w:spacing w:val="1"/>
          <w:sz w:val="24"/>
          <w:szCs w:val="24"/>
        </w:rPr>
        <w:t xml:space="preserve"> submit evaluations </w:t>
      </w:r>
      <w:r w:rsidR="001C34D0" w:rsidRPr="00766C4F">
        <w:rPr>
          <w:spacing w:val="1"/>
          <w:sz w:val="24"/>
          <w:szCs w:val="24"/>
        </w:rPr>
        <w:t xml:space="preserve">for each, distinguishing which were human and which were </w:t>
      </w:r>
      <w:r w:rsidR="001C34D0" w:rsidRPr="00FD583B">
        <w:rPr>
          <w:spacing w:val="1"/>
          <w:sz w:val="24"/>
          <w:szCs w:val="24"/>
        </w:rPr>
        <w:t>machines</w:t>
      </w:r>
      <w:r w:rsidR="0015200F" w:rsidRPr="00FD583B">
        <w:rPr>
          <w:spacing w:val="1"/>
          <w:sz w:val="24"/>
          <w:szCs w:val="24"/>
        </w:rPr>
        <w:t xml:space="preserve"> </w:t>
      </w:r>
      <w:r w:rsidR="00FD583B" w:rsidRPr="00FD583B">
        <w:rPr>
          <w:spacing w:val="1"/>
          <w:sz w:val="24"/>
          <w:szCs w:val="24"/>
        </w:rPr>
        <w:t xml:space="preserve">(AISB, </w:t>
      </w:r>
      <w:proofErr w:type="spellStart"/>
      <w:r w:rsidR="00FD583B" w:rsidRPr="00FD583B">
        <w:rPr>
          <w:spacing w:val="1"/>
          <w:sz w:val="24"/>
          <w:szCs w:val="24"/>
        </w:rPr>
        <w:t>n.d.</w:t>
      </w:r>
      <w:proofErr w:type="spellEnd"/>
      <w:r w:rsidR="0015200F" w:rsidRPr="00FD583B">
        <w:rPr>
          <w:spacing w:val="1"/>
          <w:sz w:val="24"/>
          <w:szCs w:val="24"/>
        </w:rPr>
        <w:t>).</w:t>
      </w:r>
      <w:r w:rsidR="00981997" w:rsidRPr="00FD583B">
        <w:rPr>
          <w:spacing w:val="1"/>
          <w:sz w:val="24"/>
          <w:szCs w:val="24"/>
        </w:rPr>
        <w:t xml:space="preserve"> Recently, some competition</w:t>
      </w:r>
      <w:r w:rsidR="00A1431E">
        <w:rPr>
          <w:spacing w:val="1"/>
          <w:sz w:val="24"/>
          <w:szCs w:val="24"/>
        </w:rPr>
        <w:t>s</w:t>
      </w:r>
      <w:r w:rsidR="00981997" w:rsidRPr="00FD583B">
        <w:rPr>
          <w:spacing w:val="1"/>
          <w:sz w:val="24"/>
          <w:szCs w:val="24"/>
        </w:rPr>
        <w:t xml:space="preserve"> have invited the public to be interr</w:t>
      </w:r>
      <w:r w:rsidR="00FD583B" w:rsidRPr="00FD583B">
        <w:rPr>
          <w:spacing w:val="1"/>
          <w:sz w:val="24"/>
          <w:szCs w:val="24"/>
        </w:rPr>
        <w:t xml:space="preserve">ogators of </w:t>
      </w:r>
      <w:r w:rsidR="00A1431E">
        <w:rPr>
          <w:spacing w:val="1"/>
          <w:sz w:val="24"/>
          <w:szCs w:val="24"/>
        </w:rPr>
        <w:t xml:space="preserve">the </w:t>
      </w:r>
      <w:r w:rsidR="00FD583B" w:rsidRPr="00FD583B">
        <w:rPr>
          <w:spacing w:val="1"/>
          <w:sz w:val="24"/>
          <w:szCs w:val="24"/>
        </w:rPr>
        <w:t>machines</w:t>
      </w:r>
      <w:r w:rsidR="00981997" w:rsidRPr="00FD583B">
        <w:rPr>
          <w:spacing w:val="1"/>
          <w:sz w:val="24"/>
          <w:szCs w:val="24"/>
        </w:rPr>
        <w:t>.</w:t>
      </w:r>
      <w:r w:rsidR="001C34D0" w:rsidRPr="00FD583B">
        <w:rPr>
          <w:spacing w:val="1"/>
          <w:sz w:val="24"/>
          <w:szCs w:val="24"/>
        </w:rPr>
        <w:t xml:space="preserve"> </w:t>
      </w:r>
    </w:p>
    <w:p w14:paraId="711DA4DA" w14:textId="0E7381B5" w:rsidR="00AF0A3B" w:rsidRPr="00864B47" w:rsidRDefault="000F70C3" w:rsidP="00AF0A3B">
      <w:pPr>
        <w:widowControl w:val="0"/>
        <w:autoSpaceDE w:val="0"/>
        <w:autoSpaceDN w:val="0"/>
        <w:adjustRightInd w:val="0"/>
        <w:spacing w:line="480" w:lineRule="auto"/>
        <w:ind w:firstLine="720"/>
        <w:rPr>
          <w:sz w:val="24"/>
          <w:szCs w:val="24"/>
        </w:rPr>
      </w:pPr>
      <w:r w:rsidRPr="00445B6A">
        <w:rPr>
          <w:spacing w:val="1"/>
          <w:sz w:val="24"/>
          <w:szCs w:val="24"/>
        </w:rPr>
        <w:t xml:space="preserve">Modern scholars recognize the official beginning of the field of </w:t>
      </w:r>
      <w:r w:rsidR="00E3711A" w:rsidRPr="00445B6A">
        <w:rPr>
          <w:spacing w:val="1"/>
          <w:sz w:val="24"/>
          <w:szCs w:val="24"/>
        </w:rPr>
        <w:t xml:space="preserve">artificial intelligence </w:t>
      </w:r>
      <w:r w:rsidRPr="00445B6A">
        <w:rPr>
          <w:spacing w:val="1"/>
          <w:sz w:val="24"/>
          <w:szCs w:val="24"/>
        </w:rPr>
        <w:t xml:space="preserve">as </w:t>
      </w:r>
      <w:r w:rsidR="00E3711A" w:rsidRPr="00445B6A">
        <w:rPr>
          <w:spacing w:val="1"/>
          <w:sz w:val="24"/>
          <w:szCs w:val="24"/>
        </w:rPr>
        <w:t>1956</w:t>
      </w:r>
      <w:r w:rsidRPr="00445B6A">
        <w:rPr>
          <w:spacing w:val="1"/>
          <w:sz w:val="24"/>
          <w:szCs w:val="24"/>
        </w:rPr>
        <w:t>, during a</w:t>
      </w:r>
      <w:r w:rsidR="00E3711A" w:rsidRPr="00445B6A">
        <w:rPr>
          <w:spacing w:val="1"/>
          <w:sz w:val="24"/>
          <w:szCs w:val="24"/>
        </w:rPr>
        <w:t xml:space="preserve"> six week summer workshop at Dartmouth College</w:t>
      </w:r>
      <w:r w:rsidR="006D2071" w:rsidRPr="00445B6A">
        <w:rPr>
          <w:spacing w:val="1"/>
          <w:sz w:val="24"/>
          <w:szCs w:val="24"/>
        </w:rPr>
        <w:t xml:space="preserve"> attended by</w:t>
      </w:r>
      <w:r w:rsidRPr="00445B6A">
        <w:rPr>
          <w:spacing w:val="1"/>
          <w:sz w:val="24"/>
          <w:szCs w:val="24"/>
        </w:rPr>
        <w:t xml:space="preserve"> </w:t>
      </w:r>
      <w:r w:rsidR="00E3711A" w:rsidRPr="00445B6A">
        <w:rPr>
          <w:spacing w:val="1"/>
          <w:sz w:val="24"/>
          <w:szCs w:val="24"/>
        </w:rPr>
        <w:t xml:space="preserve">47 </w:t>
      </w:r>
      <w:r w:rsidR="006D2071" w:rsidRPr="00445B6A">
        <w:rPr>
          <w:spacing w:val="1"/>
          <w:sz w:val="24"/>
          <w:szCs w:val="24"/>
        </w:rPr>
        <w:t xml:space="preserve">leading </w:t>
      </w:r>
      <w:r w:rsidR="00E3711A" w:rsidRPr="00445B6A">
        <w:rPr>
          <w:spacing w:val="1"/>
          <w:sz w:val="24"/>
          <w:szCs w:val="24"/>
        </w:rPr>
        <w:t>scholars</w:t>
      </w:r>
      <w:r w:rsidRPr="00445B6A">
        <w:rPr>
          <w:spacing w:val="1"/>
          <w:sz w:val="24"/>
          <w:szCs w:val="24"/>
        </w:rPr>
        <w:t xml:space="preserve"> in computer science </w:t>
      </w:r>
      <w:r w:rsidR="00445B6A" w:rsidRPr="00445B6A">
        <w:rPr>
          <w:spacing w:val="1"/>
          <w:sz w:val="24"/>
          <w:szCs w:val="24"/>
        </w:rPr>
        <w:t xml:space="preserve">and related fields </w:t>
      </w:r>
      <w:r w:rsidRPr="00445B6A">
        <w:rPr>
          <w:spacing w:val="1"/>
          <w:sz w:val="24"/>
          <w:szCs w:val="24"/>
        </w:rPr>
        <w:t>(</w:t>
      </w:r>
      <w:r w:rsidR="00FB41E2" w:rsidRPr="00445B6A">
        <w:rPr>
          <w:sz w:val="24"/>
          <w:szCs w:val="24"/>
        </w:rPr>
        <w:t xml:space="preserve">Moor, 2006; </w:t>
      </w:r>
      <w:proofErr w:type="spellStart"/>
      <w:r w:rsidR="00FB41E2" w:rsidRPr="00445B6A">
        <w:rPr>
          <w:sz w:val="24"/>
          <w:szCs w:val="24"/>
        </w:rPr>
        <w:t>Solomonoff</w:t>
      </w:r>
      <w:proofErr w:type="spellEnd"/>
      <w:r w:rsidR="00FB41E2" w:rsidRPr="00445B6A">
        <w:rPr>
          <w:sz w:val="24"/>
          <w:szCs w:val="24"/>
        </w:rPr>
        <w:t xml:space="preserve">, </w:t>
      </w:r>
      <w:r w:rsidR="0084521E" w:rsidRPr="00445B6A">
        <w:rPr>
          <w:sz w:val="24"/>
          <w:szCs w:val="24"/>
        </w:rPr>
        <w:t>1985</w:t>
      </w:r>
      <w:r w:rsidRPr="00445B6A">
        <w:rPr>
          <w:spacing w:val="1"/>
          <w:sz w:val="24"/>
          <w:szCs w:val="24"/>
        </w:rPr>
        <w:t xml:space="preserve">). </w:t>
      </w:r>
      <w:r w:rsidR="006D2071" w:rsidRPr="00445B6A">
        <w:rPr>
          <w:spacing w:val="1"/>
          <w:sz w:val="24"/>
          <w:szCs w:val="24"/>
        </w:rPr>
        <w:t>Some of these individuals include</w:t>
      </w:r>
      <w:r w:rsidR="00E3711A" w:rsidRPr="00445B6A">
        <w:rPr>
          <w:spacing w:val="1"/>
          <w:sz w:val="24"/>
          <w:szCs w:val="24"/>
        </w:rPr>
        <w:t xml:space="preserve"> Marvin Minsky, Allen Newell, Herbert Simon, and Ray </w:t>
      </w:r>
      <w:proofErr w:type="spellStart"/>
      <w:r w:rsidR="00E3711A" w:rsidRPr="00445B6A">
        <w:rPr>
          <w:spacing w:val="1"/>
          <w:sz w:val="24"/>
          <w:szCs w:val="24"/>
        </w:rPr>
        <w:t>Solomonoff</w:t>
      </w:r>
      <w:proofErr w:type="spellEnd"/>
      <w:r w:rsidR="00A2270E">
        <w:rPr>
          <w:spacing w:val="1"/>
          <w:sz w:val="24"/>
          <w:szCs w:val="24"/>
        </w:rPr>
        <w:t xml:space="preserve">. </w:t>
      </w:r>
      <w:proofErr w:type="spellStart"/>
      <w:r w:rsidR="00445B6A">
        <w:rPr>
          <w:spacing w:val="1"/>
          <w:sz w:val="24"/>
          <w:szCs w:val="24"/>
        </w:rPr>
        <w:t>Solomonoff</w:t>
      </w:r>
      <w:proofErr w:type="spellEnd"/>
      <w:r w:rsidR="00445B6A">
        <w:rPr>
          <w:spacing w:val="1"/>
          <w:sz w:val="24"/>
          <w:szCs w:val="24"/>
        </w:rPr>
        <w:t xml:space="preserve"> (1985) proposed </w:t>
      </w:r>
      <w:r w:rsidR="00E566B6">
        <w:rPr>
          <w:spacing w:val="1"/>
          <w:sz w:val="24"/>
          <w:szCs w:val="24"/>
        </w:rPr>
        <w:t>six</w:t>
      </w:r>
      <w:r w:rsidR="00445B6A">
        <w:rPr>
          <w:spacing w:val="1"/>
          <w:sz w:val="24"/>
          <w:szCs w:val="24"/>
        </w:rPr>
        <w:t xml:space="preserve"> milestones for the new field. The first of these was the Dartmouth workshop, </w:t>
      </w:r>
      <w:r w:rsidR="006A4707">
        <w:rPr>
          <w:spacing w:val="1"/>
          <w:sz w:val="24"/>
          <w:szCs w:val="24"/>
        </w:rPr>
        <w:t>which served as the field’s beginning.</w:t>
      </w:r>
      <w:r w:rsidR="00E566B6">
        <w:rPr>
          <w:spacing w:val="1"/>
          <w:sz w:val="24"/>
          <w:szCs w:val="24"/>
        </w:rPr>
        <w:t xml:space="preserve"> The remaining milestones were challenges for the future. Among these were: a)</w:t>
      </w:r>
      <w:r w:rsidR="00BC69C3">
        <w:rPr>
          <w:spacing w:val="1"/>
          <w:sz w:val="24"/>
          <w:szCs w:val="24"/>
        </w:rPr>
        <w:t xml:space="preserve"> the development of</w:t>
      </w:r>
      <w:r w:rsidR="00E566B6">
        <w:rPr>
          <w:spacing w:val="1"/>
          <w:sz w:val="24"/>
          <w:szCs w:val="24"/>
        </w:rPr>
        <w:t xml:space="preserve"> a general theory of problem solving; b) </w:t>
      </w:r>
      <w:r w:rsidR="00BC69C3">
        <w:rPr>
          <w:spacing w:val="1"/>
          <w:sz w:val="24"/>
          <w:szCs w:val="24"/>
        </w:rPr>
        <w:t xml:space="preserve">the creation of </w:t>
      </w:r>
      <w:r w:rsidR="00E566B6">
        <w:rPr>
          <w:spacing w:val="1"/>
          <w:sz w:val="24"/>
          <w:szCs w:val="24"/>
        </w:rPr>
        <w:t xml:space="preserve">computers that can improve themselves; c) </w:t>
      </w:r>
      <w:r w:rsidR="00BC69C3">
        <w:rPr>
          <w:spacing w:val="1"/>
          <w:sz w:val="24"/>
          <w:szCs w:val="24"/>
        </w:rPr>
        <w:t xml:space="preserve">the creation of </w:t>
      </w:r>
      <w:r w:rsidR="00E566B6">
        <w:rPr>
          <w:spacing w:val="1"/>
          <w:sz w:val="24"/>
          <w:szCs w:val="24"/>
        </w:rPr>
        <w:t>computers that can read text and incorporate the knowledge in the text into the</w:t>
      </w:r>
      <w:r w:rsidR="00BC69C3">
        <w:rPr>
          <w:spacing w:val="1"/>
          <w:sz w:val="24"/>
          <w:szCs w:val="24"/>
        </w:rPr>
        <w:t>i</w:t>
      </w:r>
      <w:r w:rsidR="005E0073">
        <w:rPr>
          <w:spacing w:val="1"/>
          <w:sz w:val="24"/>
          <w:szCs w:val="24"/>
        </w:rPr>
        <w:t xml:space="preserve">r own knowledge, as humans do. Although there is still much work to be done, some </w:t>
      </w:r>
      <w:r w:rsidR="00BC69C3">
        <w:rPr>
          <w:spacing w:val="1"/>
          <w:sz w:val="24"/>
          <w:szCs w:val="24"/>
        </w:rPr>
        <w:t>prog</w:t>
      </w:r>
      <w:r w:rsidR="005E0073">
        <w:rPr>
          <w:spacing w:val="1"/>
          <w:sz w:val="24"/>
          <w:szCs w:val="24"/>
        </w:rPr>
        <w:t xml:space="preserve">ress has been made these goals. There is a much that remains to be done, if computers will be able to simulate humans completely in examples of </w:t>
      </w:r>
      <w:r w:rsidR="005E0073" w:rsidRPr="00273713">
        <w:rPr>
          <w:spacing w:val="1"/>
          <w:sz w:val="24"/>
          <w:szCs w:val="24"/>
        </w:rPr>
        <w:t xml:space="preserve">strong AI. </w:t>
      </w:r>
      <w:r w:rsidR="00273713" w:rsidRPr="00273713">
        <w:rPr>
          <w:spacing w:val="1"/>
          <w:sz w:val="24"/>
          <w:szCs w:val="24"/>
        </w:rPr>
        <w:t>In the 20</w:t>
      </w:r>
      <w:r w:rsidR="00273713" w:rsidRPr="00273713">
        <w:rPr>
          <w:spacing w:val="1"/>
          <w:sz w:val="24"/>
          <w:szCs w:val="24"/>
          <w:vertAlign w:val="superscript"/>
        </w:rPr>
        <w:t>th</w:t>
      </w:r>
      <w:r w:rsidR="00273713" w:rsidRPr="00273713">
        <w:rPr>
          <w:spacing w:val="1"/>
          <w:sz w:val="24"/>
          <w:szCs w:val="24"/>
        </w:rPr>
        <w:t xml:space="preserve"> century, one program of AI research that has yielded success is the creation of machines that can play games against human opponents</w:t>
      </w:r>
      <w:r w:rsidR="00A2270E">
        <w:rPr>
          <w:spacing w:val="1"/>
          <w:sz w:val="24"/>
          <w:szCs w:val="24"/>
        </w:rPr>
        <w:t xml:space="preserve">. </w:t>
      </w:r>
      <w:r w:rsidR="00AF0A3B" w:rsidRPr="00273713">
        <w:rPr>
          <w:sz w:val="24"/>
          <w:szCs w:val="24"/>
        </w:rPr>
        <w:t xml:space="preserve">Box </w:t>
      </w:r>
      <w:r w:rsidR="00AF0A3B" w:rsidRPr="00273713">
        <w:rPr>
          <w:sz w:val="24"/>
          <w:szCs w:val="24"/>
        </w:rPr>
        <w:lastRenderedPageBreak/>
        <w:t>1.3 describes</w:t>
      </w:r>
      <w:r w:rsidR="00273713" w:rsidRPr="00273713">
        <w:rPr>
          <w:sz w:val="24"/>
          <w:szCs w:val="24"/>
        </w:rPr>
        <w:t xml:space="preserve"> this success</w:t>
      </w:r>
      <w:r w:rsidR="00AF0A3B" w:rsidRPr="00273713">
        <w:rPr>
          <w:sz w:val="24"/>
          <w:szCs w:val="24"/>
        </w:rPr>
        <w:t>.</w:t>
      </w:r>
      <w:r w:rsidR="00273713" w:rsidRPr="00273713">
        <w:rPr>
          <w:sz w:val="24"/>
          <w:szCs w:val="24"/>
        </w:rPr>
        <w:t xml:space="preserve"> </w:t>
      </w:r>
      <w:r w:rsidR="00AF0A3B" w:rsidRPr="00273713">
        <w:rPr>
          <w:sz w:val="24"/>
          <w:szCs w:val="24"/>
        </w:rPr>
        <w:t>We will learn more about</w:t>
      </w:r>
      <w:r w:rsidR="00AF0A3B" w:rsidRPr="00864B47">
        <w:rPr>
          <w:sz w:val="24"/>
          <w:szCs w:val="24"/>
        </w:rPr>
        <w:t xml:space="preserve"> 20</w:t>
      </w:r>
      <w:r w:rsidR="00AF0A3B" w:rsidRPr="00864B47">
        <w:rPr>
          <w:sz w:val="24"/>
          <w:szCs w:val="24"/>
          <w:vertAlign w:val="superscript"/>
        </w:rPr>
        <w:t>th</w:t>
      </w:r>
      <w:r w:rsidR="00AF0A3B" w:rsidRPr="00864B47">
        <w:rPr>
          <w:sz w:val="24"/>
          <w:szCs w:val="24"/>
        </w:rPr>
        <w:t xml:space="preserve"> century innovations in artificial intelligence in Chapter 10.</w:t>
      </w:r>
    </w:p>
    <w:p w14:paraId="40468854" w14:textId="77777777" w:rsidR="00FD583B" w:rsidRPr="00AF0A3B" w:rsidRDefault="00FD583B" w:rsidP="00FD583B">
      <w:pPr>
        <w:widowControl w:val="0"/>
        <w:autoSpaceDE w:val="0"/>
        <w:autoSpaceDN w:val="0"/>
        <w:adjustRightInd w:val="0"/>
        <w:spacing w:line="480" w:lineRule="auto"/>
        <w:rPr>
          <w:spacing w:val="1"/>
          <w:sz w:val="24"/>
          <w:szCs w:val="24"/>
        </w:rPr>
      </w:pPr>
      <w:r w:rsidRPr="00864B47">
        <w:rPr>
          <w:spacing w:val="1"/>
          <w:sz w:val="24"/>
          <w:szCs w:val="24"/>
        </w:rPr>
        <w:t>[Insert Box 1.3 Innovations in Computing: A Worthy Competitor about here]</w:t>
      </w:r>
    </w:p>
    <w:p w14:paraId="3FB544D1" w14:textId="77777777" w:rsidR="00FC4D00" w:rsidRPr="000F70C3" w:rsidRDefault="00FC4D00" w:rsidP="00FC4D00">
      <w:pPr>
        <w:widowControl w:val="0"/>
        <w:autoSpaceDE w:val="0"/>
        <w:autoSpaceDN w:val="0"/>
        <w:adjustRightInd w:val="0"/>
        <w:spacing w:line="480" w:lineRule="auto"/>
        <w:rPr>
          <w:b/>
          <w:spacing w:val="1"/>
          <w:sz w:val="24"/>
          <w:szCs w:val="24"/>
        </w:rPr>
      </w:pPr>
      <w:r w:rsidRPr="000F70C3">
        <w:rPr>
          <w:b/>
          <w:spacing w:val="1"/>
          <w:sz w:val="24"/>
          <w:szCs w:val="24"/>
        </w:rPr>
        <w:t>Education</w:t>
      </w:r>
    </w:p>
    <w:p w14:paraId="5FC8A580" w14:textId="0F7EB505" w:rsidR="004C5243" w:rsidRDefault="00F10566" w:rsidP="00266015">
      <w:pPr>
        <w:widowControl w:val="0"/>
        <w:autoSpaceDE w:val="0"/>
        <w:autoSpaceDN w:val="0"/>
        <w:adjustRightInd w:val="0"/>
        <w:spacing w:line="480" w:lineRule="auto"/>
        <w:rPr>
          <w:sz w:val="24"/>
          <w:szCs w:val="24"/>
        </w:rPr>
      </w:pPr>
      <w:r w:rsidRPr="00F32E58">
        <w:rPr>
          <w:sz w:val="24"/>
          <w:szCs w:val="24"/>
        </w:rPr>
        <w:tab/>
      </w:r>
      <w:r w:rsidR="00847DE6" w:rsidRPr="00F32E58">
        <w:rPr>
          <w:sz w:val="24"/>
          <w:szCs w:val="24"/>
        </w:rPr>
        <w:t>The academic discipline of education, as philosophy, likely predates recorded history, as all human societies are known to engage in methods of passing knowledge from one generation to the ne</w:t>
      </w:r>
      <w:r w:rsidR="009662D5" w:rsidRPr="00F32E58">
        <w:rPr>
          <w:sz w:val="24"/>
          <w:szCs w:val="24"/>
        </w:rPr>
        <w:t>xt</w:t>
      </w:r>
      <w:r w:rsidR="0054757F">
        <w:rPr>
          <w:sz w:val="24"/>
          <w:szCs w:val="24"/>
        </w:rPr>
        <w:t xml:space="preserve"> (</w:t>
      </w:r>
      <w:proofErr w:type="spellStart"/>
      <w:r w:rsidR="0054757F" w:rsidRPr="00A30DD9">
        <w:rPr>
          <w:sz w:val="24"/>
          <w:szCs w:val="24"/>
        </w:rPr>
        <w:t>Marrou</w:t>
      </w:r>
      <w:proofErr w:type="spellEnd"/>
      <w:r w:rsidR="0054757F">
        <w:rPr>
          <w:sz w:val="24"/>
          <w:szCs w:val="24"/>
        </w:rPr>
        <w:t xml:space="preserve"> &amp; </w:t>
      </w:r>
      <w:proofErr w:type="spellStart"/>
      <w:r w:rsidR="0054757F">
        <w:rPr>
          <w:sz w:val="24"/>
          <w:szCs w:val="24"/>
        </w:rPr>
        <w:t>Marrou</w:t>
      </w:r>
      <w:proofErr w:type="spellEnd"/>
      <w:r w:rsidR="0054757F">
        <w:rPr>
          <w:sz w:val="24"/>
          <w:szCs w:val="24"/>
        </w:rPr>
        <w:t>, 1982)</w:t>
      </w:r>
      <w:r w:rsidR="00847DE6" w:rsidRPr="00F32E58">
        <w:rPr>
          <w:sz w:val="24"/>
          <w:szCs w:val="24"/>
        </w:rPr>
        <w:t>.</w:t>
      </w:r>
      <w:r w:rsidR="001D734A" w:rsidRPr="00F32E58">
        <w:rPr>
          <w:sz w:val="24"/>
          <w:szCs w:val="24"/>
        </w:rPr>
        <w:t xml:space="preserve"> Notable events in the history of education include the invention of </w:t>
      </w:r>
      <w:r w:rsidR="001D734A" w:rsidRPr="00BF4A71">
        <w:rPr>
          <w:sz w:val="24"/>
          <w:szCs w:val="24"/>
        </w:rPr>
        <w:t>writing, which is estimated to have happened independently in</w:t>
      </w:r>
      <w:r w:rsidR="009662D5" w:rsidRPr="00BF4A71">
        <w:rPr>
          <w:sz w:val="24"/>
          <w:szCs w:val="24"/>
        </w:rPr>
        <w:t xml:space="preserve"> different societies (P</w:t>
      </w:r>
      <w:r w:rsidR="00F32E58" w:rsidRPr="00BF4A71">
        <w:rPr>
          <w:sz w:val="24"/>
          <w:szCs w:val="24"/>
        </w:rPr>
        <w:t>owell, 2012</w:t>
      </w:r>
      <w:r w:rsidR="001D734A" w:rsidRPr="00BF4A71">
        <w:rPr>
          <w:sz w:val="24"/>
          <w:szCs w:val="24"/>
        </w:rPr>
        <w:t>). The inv</w:t>
      </w:r>
      <w:r w:rsidR="00BF4A71" w:rsidRPr="00BF4A71">
        <w:rPr>
          <w:sz w:val="24"/>
          <w:szCs w:val="24"/>
        </w:rPr>
        <w:t>ention of paper in China in 200 BC</w:t>
      </w:r>
      <w:r w:rsidR="001D734A" w:rsidRPr="00BF4A71">
        <w:rPr>
          <w:sz w:val="24"/>
          <w:szCs w:val="24"/>
        </w:rPr>
        <w:t xml:space="preserve"> </w:t>
      </w:r>
      <w:r w:rsidR="004C5243">
        <w:rPr>
          <w:sz w:val="24"/>
          <w:szCs w:val="24"/>
        </w:rPr>
        <w:t>(Barrett, 2008) and papyrus earlier in</w:t>
      </w:r>
      <w:r w:rsidR="00916ACA">
        <w:rPr>
          <w:sz w:val="24"/>
          <w:szCs w:val="24"/>
        </w:rPr>
        <w:t xml:space="preserve"> Egypt in</w:t>
      </w:r>
      <w:r w:rsidR="004C5243">
        <w:rPr>
          <w:sz w:val="24"/>
          <w:szCs w:val="24"/>
        </w:rPr>
        <w:t xml:space="preserve"> 3000 BC (Houston, 2016) </w:t>
      </w:r>
      <w:r w:rsidR="001D734A" w:rsidRPr="00BF4A71">
        <w:rPr>
          <w:sz w:val="24"/>
          <w:szCs w:val="24"/>
        </w:rPr>
        <w:t>allowed for increased numbers of people to have access to books and other reading materials</w:t>
      </w:r>
      <w:r w:rsidR="004C5243">
        <w:rPr>
          <w:sz w:val="24"/>
          <w:szCs w:val="24"/>
        </w:rPr>
        <w:t>.</w:t>
      </w:r>
      <w:r w:rsidR="001D734A" w:rsidRPr="00BF4A71">
        <w:rPr>
          <w:sz w:val="24"/>
          <w:szCs w:val="24"/>
        </w:rPr>
        <w:t xml:space="preserve"> The inventi</w:t>
      </w:r>
      <w:r w:rsidR="00F32E58" w:rsidRPr="00BF4A71">
        <w:rPr>
          <w:sz w:val="24"/>
          <w:szCs w:val="24"/>
        </w:rPr>
        <w:t>on of the printing press in 1440</w:t>
      </w:r>
      <w:r w:rsidR="001D734A" w:rsidRPr="00BF4A71">
        <w:rPr>
          <w:sz w:val="24"/>
          <w:szCs w:val="24"/>
        </w:rPr>
        <w:t xml:space="preserve"> enabled books and other reading materials to be produced quickly, further increasing the availability of books and the knowledge contained therein to the </w:t>
      </w:r>
      <w:r w:rsidR="00F32E58" w:rsidRPr="00BF4A71">
        <w:rPr>
          <w:sz w:val="24"/>
          <w:szCs w:val="24"/>
        </w:rPr>
        <w:t>general public (Kennison, 2019</w:t>
      </w:r>
      <w:r w:rsidR="001D734A" w:rsidRPr="00BF4A71">
        <w:rPr>
          <w:sz w:val="24"/>
          <w:szCs w:val="24"/>
        </w:rPr>
        <w:t>).</w:t>
      </w:r>
      <w:r w:rsidR="00266015">
        <w:rPr>
          <w:sz w:val="24"/>
          <w:szCs w:val="24"/>
        </w:rPr>
        <w:t xml:space="preserve"> </w:t>
      </w:r>
    </w:p>
    <w:p w14:paraId="0BC12D21" w14:textId="470F81AE" w:rsidR="00FC4D00" w:rsidRPr="00BF384F" w:rsidRDefault="00E44975" w:rsidP="004C5243">
      <w:pPr>
        <w:widowControl w:val="0"/>
        <w:autoSpaceDE w:val="0"/>
        <w:autoSpaceDN w:val="0"/>
        <w:adjustRightInd w:val="0"/>
        <w:spacing w:line="480" w:lineRule="auto"/>
        <w:ind w:firstLine="720"/>
        <w:rPr>
          <w:sz w:val="24"/>
          <w:szCs w:val="24"/>
        </w:rPr>
      </w:pPr>
      <w:r w:rsidRPr="003874BC">
        <w:rPr>
          <w:sz w:val="24"/>
          <w:szCs w:val="24"/>
        </w:rPr>
        <w:t>In the 19</w:t>
      </w:r>
      <w:r w:rsidRPr="003874BC">
        <w:rPr>
          <w:sz w:val="24"/>
          <w:szCs w:val="24"/>
          <w:vertAlign w:val="superscript"/>
        </w:rPr>
        <w:t>th</w:t>
      </w:r>
      <w:r w:rsidRPr="003874BC">
        <w:rPr>
          <w:sz w:val="24"/>
          <w:szCs w:val="24"/>
        </w:rPr>
        <w:t xml:space="preserve"> century</w:t>
      </w:r>
      <w:r w:rsidR="003874BC" w:rsidRPr="003874BC">
        <w:rPr>
          <w:sz w:val="24"/>
          <w:szCs w:val="24"/>
        </w:rPr>
        <w:t xml:space="preserve">, governments in Europe and </w:t>
      </w:r>
      <w:r w:rsidRPr="003874BC">
        <w:rPr>
          <w:sz w:val="24"/>
          <w:szCs w:val="24"/>
        </w:rPr>
        <w:t>the United States increased efforts to educa</w:t>
      </w:r>
      <w:r w:rsidR="003874BC" w:rsidRPr="003874BC">
        <w:rPr>
          <w:sz w:val="24"/>
          <w:szCs w:val="24"/>
        </w:rPr>
        <w:t xml:space="preserve">te their populations by implementing </w:t>
      </w:r>
      <w:r w:rsidR="003874BC" w:rsidRPr="00F104A3">
        <w:rPr>
          <w:sz w:val="24"/>
          <w:szCs w:val="24"/>
        </w:rPr>
        <w:t>mass elementary education (</w:t>
      </w:r>
      <w:proofErr w:type="spellStart"/>
      <w:r w:rsidR="003874BC" w:rsidRPr="00F104A3">
        <w:rPr>
          <w:sz w:val="24"/>
          <w:szCs w:val="24"/>
        </w:rPr>
        <w:t>Zinkina</w:t>
      </w:r>
      <w:proofErr w:type="spellEnd"/>
      <w:r w:rsidR="003874BC" w:rsidRPr="00F104A3">
        <w:rPr>
          <w:sz w:val="24"/>
          <w:szCs w:val="24"/>
        </w:rPr>
        <w:t xml:space="preserve"> e</w:t>
      </w:r>
      <w:r w:rsidR="00A1431E">
        <w:rPr>
          <w:sz w:val="24"/>
          <w:szCs w:val="24"/>
        </w:rPr>
        <w:t>t</w:t>
      </w:r>
      <w:r w:rsidR="003874BC" w:rsidRPr="00F104A3">
        <w:rPr>
          <w:sz w:val="24"/>
          <w:szCs w:val="24"/>
        </w:rPr>
        <w:t xml:space="preserve"> al., 2016)</w:t>
      </w:r>
      <w:r w:rsidRPr="00F104A3">
        <w:rPr>
          <w:sz w:val="24"/>
          <w:szCs w:val="24"/>
        </w:rPr>
        <w:t xml:space="preserve">. </w:t>
      </w:r>
      <w:r w:rsidR="00F104A3" w:rsidRPr="00F104A3">
        <w:rPr>
          <w:sz w:val="24"/>
          <w:szCs w:val="24"/>
        </w:rPr>
        <w:t xml:space="preserve">The </w:t>
      </w:r>
      <w:r w:rsidRPr="00F104A3">
        <w:rPr>
          <w:sz w:val="24"/>
          <w:szCs w:val="24"/>
        </w:rPr>
        <w:t>training of teachers began to occur in schoo</w:t>
      </w:r>
      <w:r w:rsidR="00F104A3" w:rsidRPr="00F104A3">
        <w:rPr>
          <w:sz w:val="24"/>
          <w:szCs w:val="24"/>
        </w:rPr>
        <w:t>ls referred to as normal school</w:t>
      </w:r>
      <w:r w:rsidRPr="00F104A3">
        <w:rPr>
          <w:sz w:val="24"/>
          <w:szCs w:val="24"/>
        </w:rPr>
        <w:t xml:space="preserve">. By the </w:t>
      </w:r>
      <w:r w:rsidR="00F104A3" w:rsidRPr="00F104A3">
        <w:rPr>
          <w:sz w:val="24"/>
          <w:szCs w:val="24"/>
        </w:rPr>
        <w:t xml:space="preserve">beginning of </w:t>
      </w:r>
      <w:r w:rsidR="00F104A3" w:rsidRPr="00BF384F">
        <w:rPr>
          <w:sz w:val="24"/>
          <w:szCs w:val="24"/>
        </w:rPr>
        <w:t>the 21st</w:t>
      </w:r>
      <w:r w:rsidRPr="00BF384F">
        <w:rPr>
          <w:sz w:val="24"/>
          <w:szCs w:val="24"/>
        </w:rPr>
        <w:t xml:space="preserve"> century, groundbreaking research in cognitive science provided evidence-based strategies </w:t>
      </w:r>
      <w:r w:rsidR="00F104A3" w:rsidRPr="00BF384F">
        <w:rPr>
          <w:sz w:val="24"/>
          <w:szCs w:val="24"/>
        </w:rPr>
        <w:t>for optimal learning (Brown et al., 2014</w:t>
      </w:r>
      <w:r w:rsidRPr="00BF384F">
        <w:rPr>
          <w:sz w:val="24"/>
          <w:szCs w:val="24"/>
        </w:rPr>
        <w:t>). One strategy was spaced learning, which involved repeated le</w:t>
      </w:r>
      <w:r w:rsidR="00F104A3" w:rsidRPr="00BF384F">
        <w:rPr>
          <w:sz w:val="24"/>
          <w:szCs w:val="24"/>
        </w:rPr>
        <w:t>arning sessions spaced over time (</w:t>
      </w:r>
      <w:proofErr w:type="spellStart"/>
      <w:r w:rsidR="00F104A3" w:rsidRPr="00BF384F">
        <w:rPr>
          <w:sz w:val="24"/>
          <w:szCs w:val="24"/>
        </w:rPr>
        <w:t>Cepeda</w:t>
      </w:r>
      <w:proofErr w:type="spellEnd"/>
      <w:r w:rsidR="00F104A3" w:rsidRPr="00BF384F">
        <w:rPr>
          <w:sz w:val="24"/>
          <w:szCs w:val="24"/>
        </w:rPr>
        <w:t xml:space="preserve"> et al., 2006). </w:t>
      </w:r>
      <w:r w:rsidRPr="00BF384F">
        <w:rPr>
          <w:sz w:val="24"/>
          <w:szCs w:val="24"/>
        </w:rPr>
        <w:t>Spaced learning was shown to lead to superior long-term retention of information as evidenced by exam performance as compared to short duration studying just prio</w:t>
      </w:r>
      <w:r w:rsidR="00266015" w:rsidRPr="00BF384F">
        <w:rPr>
          <w:sz w:val="24"/>
          <w:szCs w:val="24"/>
        </w:rPr>
        <w:t xml:space="preserve">r to the exam (i.e., cramming). </w:t>
      </w:r>
      <w:r w:rsidR="00FF0B0D" w:rsidRPr="00BF384F">
        <w:rPr>
          <w:sz w:val="24"/>
          <w:szCs w:val="24"/>
        </w:rPr>
        <w:t>The use of technology in teaching has led to changes in how educators view the processes of</w:t>
      </w:r>
      <w:r w:rsidR="00983CAA" w:rsidRPr="00BF384F">
        <w:rPr>
          <w:sz w:val="24"/>
          <w:szCs w:val="24"/>
        </w:rPr>
        <w:t xml:space="preserve"> teaching and learning (</w:t>
      </w:r>
      <w:proofErr w:type="spellStart"/>
      <w:r w:rsidR="00983CAA" w:rsidRPr="00BF384F">
        <w:rPr>
          <w:sz w:val="24"/>
          <w:szCs w:val="24"/>
        </w:rPr>
        <w:t>Kentnor</w:t>
      </w:r>
      <w:proofErr w:type="spellEnd"/>
      <w:r w:rsidR="00983CAA" w:rsidRPr="00BF384F">
        <w:rPr>
          <w:sz w:val="24"/>
          <w:szCs w:val="24"/>
        </w:rPr>
        <w:t>, 2015</w:t>
      </w:r>
      <w:r w:rsidR="00FF0B0D" w:rsidRPr="00BF384F">
        <w:rPr>
          <w:sz w:val="24"/>
          <w:szCs w:val="24"/>
        </w:rPr>
        <w:t xml:space="preserve">). </w:t>
      </w:r>
      <w:r w:rsidR="00C11FAC" w:rsidRPr="00BF384F">
        <w:rPr>
          <w:sz w:val="24"/>
          <w:szCs w:val="24"/>
        </w:rPr>
        <w:t xml:space="preserve">Individual courses as well as undergraduate and graduate degrees are </w:t>
      </w:r>
      <w:r w:rsidR="00C11FAC" w:rsidRPr="00BF384F">
        <w:rPr>
          <w:sz w:val="24"/>
          <w:szCs w:val="24"/>
        </w:rPr>
        <w:lastRenderedPageBreak/>
        <w:t>now being delivered via the Internet.</w:t>
      </w:r>
      <w:r w:rsidR="00C95395" w:rsidRPr="00BF384F">
        <w:rPr>
          <w:sz w:val="24"/>
          <w:szCs w:val="24"/>
        </w:rPr>
        <w:t xml:space="preserve"> Some anticipate that the future of education will involve most students completing the majority of their work v</w:t>
      </w:r>
      <w:r w:rsidR="00983CAA" w:rsidRPr="00BF384F">
        <w:rPr>
          <w:sz w:val="24"/>
          <w:szCs w:val="24"/>
        </w:rPr>
        <w:t>ia online platforms</w:t>
      </w:r>
      <w:r w:rsidR="00C95395" w:rsidRPr="00BF384F">
        <w:rPr>
          <w:sz w:val="24"/>
          <w:szCs w:val="24"/>
        </w:rPr>
        <w:t>.</w:t>
      </w:r>
      <w:r w:rsidR="00266015" w:rsidRPr="00BF384F">
        <w:rPr>
          <w:sz w:val="24"/>
          <w:szCs w:val="24"/>
        </w:rPr>
        <w:t xml:space="preserve"> </w:t>
      </w:r>
      <w:r w:rsidR="00707ECE" w:rsidRPr="00BF384F">
        <w:rPr>
          <w:sz w:val="24"/>
          <w:szCs w:val="24"/>
        </w:rPr>
        <w:t xml:space="preserve">Education’s contributions to cognitive science has increased rapidly as technology has enabled teaching and learning to occur more and more via the Internet. </w:t>
      </w:r>
      <w:r w:rsidR="001E03D2" w:rsidRPr="00BF384F">
        <w:rPr>
          <w:sz w:val="24"/>
          <w:szCs w:val="24"/>
        </w:rPr>
        <w:t>In the remaining chapters of this book, we will learn about topics core to academic learnin</w:t>
      </w:r>
      <w:r w:rsidR="00BF384F" w:rsidRPr="00BF384F">
        <w:rPr>
          <w:sz w:val="24"/>
          <w:szCs w:val="24"/>
        </w:rPr>
        <w:t>g, such as Chapter 2 (knowledge), Chapter 4 (</w:t>
      </w:r>
      <w:r w:rsidR="001E03D2" w:rsidRPr="00BF384F">
        <w:rPr>
          <w:sz w:val="24"/>
          <w:szCs w:val="24"/>
        </w:rPr>
        <w:t xml:space="preserve">memory), </w:t>
      </w:r>
      <w:r w:rsidR="00BF384F" w:rsidRPr="00BF384F">
        <w:rPr>
          <w:sz w:val="24"/>
          <w:szCs w:val="24"/>
        </w:rPr>
        <w:t>and Chapter 5 (language).</w:t>
      </w:r>
    </w:p>
    <w:p w14:paraId="273B0998" w14:textId="70E94C0A" w:rsidR="00A565FF" w:rsidRPr="001F6D02" w:rsidRDefault="006143BF" w:rsidP="003C5CD6">
      <w:pPr>
        <w:widowControl w:val="0"/>
        <w:autoSpaceDE w:val="0"/>
        <w:autoSpaceDN w:val="0"/>
        <w:adjustRightInd w:val="0"/>
        <w:spacing w:line="480" w:lineRule="auto"/>
        <w:rPr>
          <w:b/>
          <w:sz w:val="24"/>
          <w:szCs w:val="24"/>
        </w:rPr>
      </w:pPr>
      <w:r w:rsidRPr="001F6D02">
        <w:rPr>
          <w:b/>
          <w:sz w:val="24"/>
          <w:szCs w:val="24"/>
        </w:rPr>
        <w:t xml:space="preserve">Contemporary </w:t>
      </w:r>
      <w:r w:rsidR="008363D7" w:rsidRPr="001F6D02">
        <w:rPr>
          <w:b/>
          <w:sz w:val="24"/>
          <w:szCs w:val="24"/>
        </w:rPr>
        <w:t>Cog</w:t>
      </w:r>
      <w:r w:rsidRPr="001F6D02">
        <w:rPr>
          <w:b/>
          <w:sz w:val="24"/>
          <w:szCs w:val="24"/>
        </w:rPr>
        <w:t>nitive Science</w:t>
      </w:r>
    </w:p>
    <w:p w14:paraId="0D25340D" w14:textId="5C123569" w:rsidR="00DA3646" w:rsidRPr="000B13BD" w:rsidRDefault="00472AFA" w:rsidP="00472AFA">
      <w:pPr>
        <w:widowControl w:val="0"/>
        <w:autoSpaceDE w:val="0"/>
        <w:autoSpaceDN w:val="0"/>
        <w:adjustRightInd w:val="0"/>
        <w:spacing w:line="480" w:lineRule="auto"/>
        <w:ind w:firstLine="720"/>
        <w:rPr>
          <w:i/>
          <w:sz w:val="24"/>
          <w:szCs w:val="24"/>
        </w:rPr>
      </w:pPr>
      <w:r w:rsidRPr="001F6D02">
        <w:rPr>
          <w:sz w:val="24"/>
          <w:szCs w:val="24"/>
        </w:rPr>
        <w:t>Cognitive science emerged as a scholarly area of inquiry in the 1950s (Bechtel et al., 2001) buoyed by the excitement surrounding the cognitive revolution</w:t>
      </w:r>
      <w:r w:rsidR="0036363C" w:rsidRPr="001F6D02">
        <w:rPr>
          <w:sz w:val="24"/>
          <w:szCs w:val="24"/>
        </w:rPr>
        <w:t xml:space="preserve">. </w:t>
      </w:r>
      <w:r w:rsidR="00414D98" w:rsidRPr="001F6D02">
        <w:rPr>
          <w:sz w:val="24"/>
          <w:szCs w:val="24"/>
        </w:rPr>
        <w:t xml:space="preserve">The </w:t>
      </w:r>
      <w:r w:rsidR="001F6D02" w:rsidRPr="001F6D02">
        <w:rPr>
          <w:sz w:val="24"/>
          <w:szCs w:val="24"/>
        </w:rPr>
        <w:t>psychologist George Miller (1920 - 2012</w:t>
      </w:r>
      <w:r w:rsidR="00414D98" w:rsidRPr="001F6D02">
        <w:rPr>
          <w:sz w:val="24"/>
          <w:szCs w:val="24"/>
        </w:rPr>
        <w:t>) suggested that the field was launched</w:t>
      </w:r>
      <w:r w:rsidR="00E2305F" w:rsidRPr="001F6D02">
        <w:rPr>
          <w:sz w:val="24"/>
          <w:szCs w:val="24"/>
        </w:rPr>
        <w:t xml:space="preserve"> at a symposium on information theory that was held at MIT on September 10</w:t>
      </w:r>
      <w:r w:rsidR="00E2305F" w:rsidRPr="001F6D02">
        <w:rPr>
          <w:sz w:val="24"/>
          <w:szCs w:val="24"/>
          <w:vertAlign w:val="superscript"/>
        </w:rPr>
        <w:t>th</w:t>
      </w:r>
      <w:r w:rsidR="00E2305F" w:rsidRPr="001F6D02">
        <w:rPr>
          <w:sz w:val="24"/>
          <w:szCs w:val="24"/>
        </w:rPr>
        <w:t xml:space="preserve"> and 11</w:t>
      </w:r>
      <w:r w:rsidR="00E2305F" w:rsidRPr="001F6D02">
        <w:rPr>
          <w:sz w:val="24"/>
          <w:szCs w:val="24"/>
          <w:vertAlign w:val="superscript"/>
        </w:rPr>
        <w:t>th</w:t>
      </w:r>
      <w:r w:rsidR="00E2305F" w:rsidRPr="001F6D02">
        <w:rPr>
          <w:sz w:val="24"/>
          <w:szCs w:val="24"/>
        </w:rPr>
        <w:t xml:space="preserve"> i</w:t>
      </w:r>
      <w:r w:rsidR="001F6D02">
        <w:rPr>
          <w:sz w:val="24"/>
          <w:szCs w:val="24"/>
        </w:rPr>
        <w:t>n 1956</w:t>
      </w:r>
      <w:r w:rsidR="00414D98" w:rsidRPr="001F6D02">
        <w:rPr>
          <w:sz w:val="24"/>
          <w:szCs w:val="24"/>
        </w:rPr>
        <w:t>. Attendees of the symposium included compute</w:t>
      </w:r>
      <w:r w:rsidR="001F6D02">
        <w:rPr>
          <w:sz w:val="24"/>
          <w:szCs w:val="24"/>
        </w:rPr>
        <w:t>r scientists Herbert Simon (1916 – 2001)</w:t>
      </w:r>
      <w:r w:rsidR="00C42529">
        <w:rPr>
          <w:sz w:val="24"/>
          <w:szCs w:val="24"/>
        </w:rPr>
        <w:t xml:space="preserve"> and Alan Newall (1927 - 1992</w:t>
      </w:r>
      <w:r w:rsidR="00414D98" w:rsidRPr="001F6D02">
        <w:rPr>
          <w:sz w:val="24"/>
          <w:szCs w:val="24"/>
        </w:rPr>
        <w:t>) and linguist Noam Chomsky</w:t>
      </w:r>
      <w:r w:rsidR="00F60551">
        <w:rPr>
          <w:sz w:val="24"/>
          <w:szCs w:val="24"/>
        </w:rPr>
        <w:t xml:space="preserve"> (1928 - )</w:t>
      </w:r>
      <w:r w:rsidR="00414D98" w:rsidRPr="001F6D02">
        <w:rPr>
          <w:sz w:val="24"/>
          <w:szCs w:val="24"/>
        </w:rPr>
        <w:t>.</w:t>
      </w:r>
      <w:r w:rsidR="00A71A5B" w:rsidRPr="001F6D02">
        <w:rPr>
          <w:sz w:val="24"/>
          <w:szCs w:val="24"/>
        </w:rPr>
        <w:t xml:space="preserve"> </w:t>
      </w:r>
      <w:r w:rsidR="00741437" w:rsidRPr="001F6D02">
        <w:rPr>
          <w:sz w:val="24"/>
          <w:szCs w:val="24"/>
        </w:rPr>
        <w:t xml:space="preserve">The name for the new area of inquiry was coined in 1972 by </w:t>
      </w:r>
      <w:r w:rsidR="007E4B57" w:rsidRPr="001F6D02">
        <w:rPr>
          <w:sz w:val="24"/>
          <w:szCs w:val="24"/>
        </w:rPr>
        <w:t xml:space="preserve">Christopher </w:t>
      </w:r>
      <w:proofErr w:type="spellStart"/>
      <w:r w:rsidR="007E4B57" w:rsidRPr="001F6D02">
        <w:rPr>
          <w:sz w:val="24"/>
          <w:szCs w:val="24"/>
        </w:rPr>
        <w:t>Longuet</w:t>
      </w:r>
      <w:proofErr w:type="spellEnd"/>
      <w:r w:rsidR="007E4B57" w:rsidRPr="001F6D02">
        <w:rPr>
          <w:sz w:val="24"/>
          <w:szCs w:val="24"/>
        </w:rPr>
        <w:t>-Higgins, a computer science professor at University of Edinburgh</w:t>
      </w:r>
      <w:r w:rsidR="00741437" w:rsidRPr="001F6D02">
        <w:rPr>
          <w:sz w:val="24"/>
          <w:szCs w:val="24"/>
        </w:rPr>
        <w:t xml:space="preserve"> (</w:t>
      </w:r>
      <w:proofErr w:type="spellStart"/>
      <w:r w:rsidR="00741437" w:rsidRPr="001F6D02">
        <w:rPr>
          <w:sz w:val="24"/>
          <w:szCs w:val="24"/>
        </w:rPr>
        <w:t>Longuet</w:t>
      </w:r>
      <w:proofErr w:type="spellEnd"/>
      <w:r w:rsidR="00741437" w:rsidRPr="001F6D02">
        <w:rPr>
          <w:sz w:val="24"/>
          <w:szCs w:val="24"/>
        </w:rPr>
        <w:t xml:space="preserve">-Higgins, 1972). </w:t>
      </w:r>
      <w:r w:rsidRPr="001F6D02">
        <w:rPr>
          <w:sz w:val="24"/>
          <w:szCs w:val="24"/>
        </w:rPr>
        <w:t xml:space="preserve">Two decades would pass before </w:t>
      </w:r>
      <w:r w:rsidR="00877599" w:rsidRPr="001F6D02">
        <w:rPr>
          <w:sz w:val="24"/>
          <w:szCs w:val="24"/>
        </w:rPr>
        <w:t xml:space="preserve">the founding of the Journal of Cognitive Science in 1977 </w:t>
      </w:r>
      <w:r w:rsidR="00877599" w:rsidRPr="000B13BD">
        <w:rPr>
          <w:sz w:val="24"/>
          <w:szCs w:val="24"/>
        </w:rPr>
        <w:t xml:space="preserve">and </w:t>
      </w:r>
      <w:r w:rsidRPr="000B13BD">
        <w:rPr>
          <w:sz w:val="24"/>
          <w:szCs w:val="24"/>
        </w:rPr>
        <w:t>creation of the Cognitive Science Society</w:t>
      </w:r>
      <w:r w:rsidR="00877599" w:rsidRPr="000B13BD">
        <w:rPr>
          <w:sz w:val="24"/>
          <w:szCs w:val="24"/>
        </w:rPr>
        <w:t xml:space="preserve"> in 1979. </w:t>
      </w:r>
    </w:p>
    <w:p w14:paraId="2A3EFA8E" w14:textId="37E40B39" w:rsidR="00DA3646" w:rsidRPr="002A67C5" w:rsidRDefault="007158DE" w:rsidP="00D050B1">
      <w:pPr>
        <w:widowControl w:val="0"/>
        <w:autoSpaceDE w:val="0"/>
        <w:autoSpaceDN w:val="0"/>
        <w:adjustRightInd w:val="0"/>
        <w:spacing w:line="480" w:lineRule="auto"/>
        <w:ind w:firstLine="720"/>
        <w:rPr>
          <w:sz w:val="24"/>
          <w:szCs w:val="24"/>
          <w:highlight w:val="yellow"/>
        </w:rPr>
      </w:pPr>
      <w:r w:rsidRPr="000B13BD">
        <w:rPr>
          <w:sz w:val="24"/>
          <w:szCs w:val="24"/>
        </w:rPr>
        <w:t>The first meeting of the Cognitive Science S</w:t>
      </w:r>
      <w:r w:rsidR="00BE7733" w:rsidRPr="000B13BD">
        <w:rPr>
          <w:sz w:val="24"/>
          <w:szCs w:val="24"/>
        </w:rPr>
        <w:t>ociety was held in 1979</w:t>
      </w:r>
      <w:r w:rsidRPr="000B13BD">
        <w:rPr>
          <w:sz w:val="24"/>
          <w:szCs w:val="24"/>
        </w:rPr>
        <w:t xml:space="preserve"> in La Jolla C</w:t>
      </w:r>
      <w:r w:rsidR="009773B3" w:rsidRPr="000B13BD">
        <w:rPr>
          <w:sz w:val="24"/>
          <w:szCs w:val="24"/>
        </w:rPr>
        <w:t>alifornia, organized by Roger Shank, Allan Collins, Donald N</w:t>
      </w:r>
      <w:r w:rsidR="00877599" w:rsidRPr="000B13BD">
        <w:rPr>
          <w:sz w:val="24"/>
          <w:szCs w:val="24"/>
        </w:rPr>
        <w:t>orman as well as others</w:t>
      </w:r>
      <w:r w:rsidR="0036363C" w:rsidRPr="000B13BD">
        <w:rPr>
          <w:sz w:val="24"/>
          <w:szCs w:val="24"/>
        </w:rPr>
        <w:t xml:space="preserve">. </w:t>
      </w:r>
      <w:r w:rsidR="00B92310" w:rsidRPr="000B13BD">
        <w:rPr>
          <w:sz w:val="24"/>
          <w:szCs w:val="24"/>
        </w:rPr>
        <w:t>T</w:t>
      </w:r>
      <w:r w:rsidR="00BC18BF" w:rsidRPr="000B13BD">
        <w:rPr>
          <w:sz w:val="24"/>
          <w:szCs w:val="24"/>
        </w:rPr>
        <w:t>he program included sessions on</w:t>
      </w:r>
      <w:r w:rsidR="00B92310" w:rsidRPr="000B13BD">
        <w:rPr>
          <w:sz w:val="24"/>
          <w:szCs w:val="24"/>
        </w:rPr>
        <w:t xml:space="preserve"> </w:t>
      </w:r>
      <w:r w:rsidR="00BC18BF" w:rsidRPr="000B13BD">
        <w:rPr>
          <w:sz w:val="24"/>
          <w:szCs w:val="24"/>
        </w:rPr>
        <w:t xml:space="preserve">developments in computer science, </w:t>
      </w:r>
      <w:r w:rsidR="00B92310" w:rsidRPr="000B13BD">
        <w:rPr>
          <w:sz w:val="24"/>
          <w:szCs w:val="24"/>
        </w:rPr>
        <w:t xml:space="preserve">belief, </w:t>
      </w:r>
      <w:r w:rsidR="000203AC" w:rsidRPr="000B13BD">
        <w:rPr>
          <w:sz w:val="24"/>
          <w:szCs w:val="24"/>
        </w:rPr>
        <w:t xml:space="preserve">memory, </w:t>
      </w:r>
      <w:r w:rsidR="00B92310" w:rsidRPr="000B13BD">
        <w:rPr>
          <w:sz w:val="24"/>
          <w:szCs w:val="24"/>
        </w:rPr>
        <w:t xml:space="preserve">categorization, </w:t>
      </w:r>
      <w:r w:rsidR="00BC18BF" w:rsidRPr="000B13BD">
        <w:rPr>
          <w:sz w:val="24"/>
          <w:szCs w:val="24"/>
        </w:rPr>
        <w:t>mental models</w:t>
      </w:r>
      <w:r w:rsidR="00B92310" w:rsidRPr="000B13BD">
        <w:rPr>
          <w:sz w:val="24"/>
          <w:szCs w:val="24"/>
        </w:rPr>
        <w:t xml:space="preserve">, language processing, human development, </w:t>
      </w:r>
      <w:r w:rsidR="000203AC" w:rsidRPr="000B13BD">
        <w:rPr>
          <w:sz w:val="24"/>
          <w:szCs w:val="24"/>
        </w:rPr>
        <w:t xml:space="preserve">neurological perspectives on knowledge and complex behavior, </w:t>
      </w:r>
      <w:r w:rsidR="00BE7733" w:rsidRPr="000B13BD">
        <w:rPr>
          <w:sz w:val="24"/>
          <w:szCs w:val="24"/>
        </w:rPr>
        <w:t xml:space="preserve">and </w:t>
      </w:r>
      <w:r w:rsidR="00E422B7" w:rsidRPr="000B13BD">
        <w:rPr>
          <w:sz w:val="24"/>
          <w:szCs w:val="24"/>
        </w:rPr>
        <w:t xml:space="preserve">cognitive science implications for </w:t>
      </w:r>
      <w:r w:rsidR="00FD7102">
        <w:rPr>
          <w:sz w:val="24"/>
          <w:szCs w:val="24"/>
        </w:rPr>
        <w:t>education (Norman</w:t>
      </w:r>
      <w:bookmarkStart w:id="0" w:name="_GoBack"/>
      <w:bookmarkEnd w:id="0"/>
      <w:r w:rsidR="00BE7733" w:rsidRPr="000B13BD">
        <w:rPr>
          <w:sz w:val="24"/>
          <w:szCs w:val="24"/>
        </w:rPr>
        <w:t>, 1979).</w:t>
      </w:r>
      <w:r w:rsidR="00634E75" w:rsidRPr="000B13BD">
        <w:rPr>
          <w:sz w:val="24"/>
          <w:szCs w:val="24"/>
        </w:rPr>
        <w:t xml:space="preserve"> </w:t>
      </w:r>
      <w:r w:rsidR="00711752" w:rsidRPr="000B13BD">
        <w:rPr>
          <w:sz w:val="24"/>
          <w:szCs w:val="24"/>
        </w:rPr>
        <w:t xml:space="preserve">The majority of speakers were </w:t>
      </w:r>
      <w:r w:rsidR="00F17274" w:rsidRPr="000B13BD">
        <w:rPr>
          <w:sz w:val="24"/>
          <w:szCs w:val="24"/>
        </w:rPr>
        <w:t>computer scientis</w:t>
      </w:r>
      <w:r w:rsidR="009627FE">
        <w:rPr>
          <w:sz w:val="24"/>
          <w:szCs w:val="24"/>
        </w:rPr>
        <w:t>ts, including Marvin Minsky, Al</w:t>
      </w:r>
      <w:r w:rsidR="00F17274" w:rsidRPr="000B13BD">
        <w:rPr>
          <w:sz w:val="24"/>
          <w:szCs w:val="24"/>
        </w:rPr>
        <w:t>an Newall, and Herbert Simon</w:t>
      </w:r>
      <w:r w:rsidR="00185E5A" w:rsidRPr="000B13BD">
        <w:rPr>
          <w:sz w:val="24"/>
          <w:szCs w:val="24"/>
        </w:rPr>
        <w:t>,</w:t>
      </w:r>
      <w:r w:rsidR="00F17274" w:rsidRPr="000B13BD">
        <w:rPr>
          <w:sz w:val="24"/>
          <w:szCs w:val="24"/>
        </w:rPr>
        <w:t xml:space="preserve"> and </w:t>
      </w:r>
      <w:r w:rsidR="00185E5A" w:rsidRPr="000B13BD">
        <w:rPr>
          <w:sz w:val="24"/>
          <w:szCs w:val="24"/>
        </w:rPr>
        <w:t xml:space="preserve">psychologists, including John Anderson, Gordon Bower, Jean </w:t>
      </w:r>
      <w:proofErr w:type="spellStart"/>
      <w:r w:rsidR="00185E5A" w:rsidRPr="000B13BD">
        <w:rPr>
          <w:sz w:val="24"/>
          <w:szCs w:val="24"/>
        </w:rPr>
        <w:lastRenderedPageBreak/>
        <w:t>Mandler</w:t>
      </w:r>
      <w:proofErr w:type="spellEnd"/>
      <w:r w:rsidR="00185E5A" w:rsidRPr="000B13BD">
        <w:rPr>
          <w:sz w:val="24"/>
          <w:szCs w:val="24"/>
        </w:rPr>
        <w:t xml:space="preserve">, and Donald Norman, </w:t>
      </w:r>
      <w:proofErr w:type="gramStart"/>
      <w:r w:rsidR="00185E5A" w:rsidRPr="000B13BD">
        <w:rPr>
          <w:sz w:val="24"/>
          <w:szCs w:val="24"/>
        </w:rPr>
        <w:t>whose</w:t>
      </w:r>
      <w:proofErr w:type="gramEnd"/>
      <w:r w:rsidR="00185E5A" w:rsidRPr="000B13BD">
        <w:rPr>
          <w:sz w:val="24"/>
          <w:szCs w:val="24"/>
        </w:rPr>
        <w:t xml:space="preserve"> Ph.D. was in mathematical psychology and whose research centered on cognitive engineering</w:t>
      </w:r>
      <w:r w:rsidR="0036363C" w:rsidRPr="000B13BD">
        <w:rPr>
          <w:sz w:val="24"/>
          <w:szCs w:val="24"/>
        </w:rPr>
        <w:t xml:space="preserve">. </w:t>
      </w:r>
      <w:r w:rsidR="00711752" w:rsidRPr="000B13BD">
        <w:rPr>
          <w:sz w:val="24"/>
          <w:szCs w:val="24"/>
        </w:rPr>
        <w:t xml:space="preserve">The program also featured </w:t>
      </w:r>
      <w:r w:rsidR="00F17274" w:rsidRPr="000B13BD">
        <w:rPr>
          <w:sz w:val="24"/>
          <w:szCs w:val="24"/>
        </w:rPr>
        <w:t>the philosopher</w:t>
      </w:r>
      <w:r w:rsidR="00634E75" w:rsidRPr="000B13BD">
        <w:rPr>
          <w:sz w:val="24"/>
          <w:szCs w:val="24"/>
        </w:rPr>
        <w:t xml:space="preserve"> </w:t>
      </w:r>
      <w:r w:rsidR="002106FC" w:rsidRPr="000B13BD">
        <w:rPr>
          <w:sz w:val="24"/>
          <w:szCs w:val="24"/>
        </w:rPr>
        <w:t>John Searle</w:t>
      </w:r>
      <w:r w:rsidR="00F17274" w:rsidRPr="000B13BD">
        <w:rPr>
          <w:sz w:val="24"/>
          <w:szCs w:val="24"/>
        </w:rPr>
        <w:t xml:space="preserve">, the linguist George </w:t>
      </w:r>
      <w:proofErr w:type="spellStart"/>
      <w:r w:rsidR="00F17274" w:rsidRPr="000B13BD">
        <w:rPr>
          <w:sz w:val="24"/>
          <w:szCs w:val="24"/>
        </w:rPr>
        <w:t>Lakoff</w:t>
      </w:r>
      <w:proofErr w:type="spellEnd"/>
      <w:r w:rsidR="00F17274" w:rsidRPr="000B13BD">
        <w:rPr>
          <w:sz w:val="24"/>
          <w:szCs w:val="24"/>
        </w:rPr>
        <w:t xml:space="preserve">, and the neuroscientist </w:t>
      </w:r>
      <w:r w:rsidR="002D5017" w:rsidRPr="000B13BD">
        <w:rPr>
          <w:sz w:val="24"/>
          <w:szCs w:val="24"/>
        </w:rPr>
        <w:t xml:space="preserve">Norman </w:t>
      </w:r>
      <w:proofErr w:type="spellStart"/>
      <w:r w:rsidR="002D5017" w:rsidRPr="000B13BD">
        <w:rPr>
          <w:sz w:val="24"/>
          <w:szCs w:val="24"/>
        </w:rPr>
        <w:t>Geschwind</w:t>
      </w:r>
      <w:proofErr w:type="spellEnd"/>
      <w:r w:rsidR="00F17274" w:rsidRPr="000B13BD">
        <w:rPr>
          <w:sz w:val="24"/>
          <w:szCs w:val="24"/>
        </w:rPr>
        <w:t>.</w:t>
      </w:r>
      <w:r w:rsidR="005E6164" w:rsidRPr="000B13BD">
        <w:rPr>
          <w:sz w:val="24"/>
          <w:szCs w:val="24"/>
        </w:rPr>
        <w:t xml:space="preserve"> Analysis of the first 20 years of the Cognitive Science journal revealed that the majority of articles were authored by psychologists and computer scientists (</w:t>
      </w:r>
      <w:proofErr w:type="spellStart"/>
      <w:r w:rsidR="005E6164" w:rsidRPr="000B13BD">
        <w:rPr>
          <w:rStyle w:val="Hyperlink"/>
          <w:color w:val="auto"/>
          <w:sz w:val="24"/>
          <w:szCs w:val="24"/>
          <w:u w:val="none"/>
        </w:rPr>
        <w:t>Schunn</w:t>
      </w:r>
      <w:proofErr w:type="spellEnd"/>
      <w:r w:rsidR="005E6164" w:rsidRPr="000B13BD">
        <w:rPr>
          <w:rStyle w:val="Hyperlink"/>
          <w:color w:val="auto"/>
          <w:sz w:val="24"/>
          <w:szCs w:val="24"/>
          <w:u w:val="none"/>
        </w:rPr>
        <w:t xml:space="preserve"> et al., 1998). In the same period, the </w:t>
      </w:r>
      <w:r w:rsidR="005E6164" w:rsidRPr="00D050B1">
        <w:rPr>
          <w:rStyle w:val="Hyperlink"/>
          <w:color w:val="auto"/>
          <w:sz w:val="24"/>
          <w:szCs w:val="24"/>
          <w:u w:val="none"/>
        </w:rPr>
        <w:t xml:space="preserve">majority of presentations at the annual meeting of the Cognitive Science Society were also made by psychologists and computer scientists. </w:t>
      </w:r>
      <w:r w:rsidR="00040C9A" w:rsidRPr="00D050B1">
        <w:rPr>
          <w:sz w:val="24"/>
          <w:szCs w:val="24"/>
        </w:rPr>
        <w:t>Undergraduate training in cognitive science first became available in 1972 at Hampshire College in central Massachusetts</w:t>
      </w:r>
      <w:r w:rsidR="00896553" w:rsidRPr="00D050B1">
        <w:rPr>
          <w:sz w:val="24"/>
          <w:szCs w:val="24"/>
        </w:rPr>
        <w:t>, but it was not until 1982 that the first undergraduate degree</w:t>
      </w:r>
      <w:r w:rsidR="007F0858">
        <w:rPr>
          <w:sz w:val="24"/>
          <w:szCs w:val="24"/>
        </w:rPr>
        <w:t xml:space="preserve"> in cognitive science was established </w:t>
      </w:r>
      <w:r w:rsidR="00896553" w:rsidRPr="00D050B1">
        <w:rPr>
          <w:sz w:val="24"/>
          <w:szCs w:val="24"/>
        </w:rPr>
        <w:t>at</w:t>
      </w:r>
      <w:r w:rsidR="00C16D59" w:rsidRPr="00D050B1">
        <w:rPr>
          <w:sz w:val="24"/>
          <w:szCs w:val="24"/>
        </w:rPr>
        <w:t xml:space="preserve"> Vassar C</w:t>
      </w:r>
      <w:r w:rsidR="00896553" w:rsidRPr="00D050B1">
        <w:rPr>
          <w:sz w:val="24"/>
          <w:szCs w:val="24"/>
        </w:rPr>
        <w:t>olle</w:t>
      </w:r>
      <w:r w:rsidR="00C16D59" w:rsidRPr="00D050B1">
        <w:rPr>
          <w:sz w:val="24"/>
          <w:szCs w:val="24"/>
        </w:rPr>
        <w:t xml:space="preserve">ge </w:t>
      </w:r>
      <w:r w:rsidR="00896553" w:rsidRPr="00D050B1">
        <w:rPr>
          <w:sz w:val="24"/>
          <w:szCs w:val="24"/>
        </w:rPr>
        <w:t xml:space="preserve">in New York </w:t>
      </w:r>
      <w:r w:rsidR="002E28F7">
        <w:rPr>
          <w:sz w:val="24"/>
          <w:szCs w:val="24"/>
        </w:rPr>
        <w:t xml:space="preserve">(Vassar, </w:t>
      </w:r>
      <w:proofErr w:type="spellStart"/>
      <w:r w:rsidR="002E28F7">
        <w:rPr>
          <w:sz w:val="24"/>
          <w:szCs w:val="24"/>
        </w:rPr>
        <w:t>n.d.</w:t>
      </w:r>
      <w:proofErr w:type="spellEnd"/>
      <w:r w:rsidR="00C16D59" w:rsidRPr="00D050B1">
        <w:rPr>
          <w:sz w:val="24"/>
          <w:szCs w:val="24"/>
        </w:rPr>
        <w:t>)</w:t>
      </w:r>
      <w:r w:rsidR="00040C9A" w:rsidRPr="00D050B1">
        <w:rPr>
          <w:sz w:val="24"/>
          <w:szCs w:val="24"/>
        </w:rPr>
        <w:t xml:space="preserve">. </w:t>
      </w:r>
      <w:r w:rsidR="0093412C" w:rsidRPr="00D050B1">
        <w:rPr>
          <w:sz w:val="24"/>
          <w:szCs w:val="24"/>
        </w:rPr>
        <w:t>The first department of cognitive science was established at the</w:t>
      </w:r>
      <w:r w:rsidR="009773B3" w:rsidRPr="00D050B1">
        <w:rPr>
          <w:sz w:val="24"/>
          <w:szCs w:val="24"/>
        </w:rPr>
        <w:t xml:space="preserve"> University of California at San Diego (UCSD) in 1986 (</w:t>
      </w:r>
      <w:r w:rsidR="009773B3" w:rsidRPr="00DD75AE">
        <w:rPr>
          <w:sz w:val="24"/>
          <w:szCs w:val="24"/>
        </w:rPr>
        <w:t xml:space="preserve">UCSD, </w:t>
      </w:r>
      <w:proofErr w:type="spellStart"/>
      <w:r w:rsidR="009773B3" w:rsidRPr="00DD75AE">
        <w:rPr>
          <w:sz w:val="24"/>
          <w:szCs w:val="24"/>
        </w:rPr>
        <w:t>n.d.</w:t>
      </w:r>
      <w:proofErr w:type="spellEnd"/>
      <w:r w:rsidR="00842D89" w:rsidRPr="00DD75AE">
        <w:rPr>
          <w:sz w:val="24"/>
          <w:szCs w:val="24"/>
        </w:rPr>
        <w:t>).</w:t>
      </w:r>
      <w:r w:rsidR="00CD2757" w:rsidRPr="00DD75AE">
        <w:rPr>
          <w:sz w:val="24"/>
          <w:szCs w:val="24"/>
        </w:rPr>
        <w:t xml:space="preserve"> </w:t>
      </w:r>
      <w:r w:rsidR="00D050B1" w:rsidRPr="00DD75AE">
        <w:rPr>
          <w:sz w:val="24"/>
          <w:szCs w:val="24"/>
        </w:rPr>
        <w:t xml:space="preserve">In the 70 years since, there are now established Ph.D. training programs in cognitive science at many of the leading world universities (Cognitive Science, </w:t>
      </w:r>
      <w:proofErr w:type="spellStart"/>
      <w:r w:rsidR="00D050B1" w:rsidRPr="00DD75AE">
        <w:rPr>
          <w:sz w:val="24"/>
          <w:szCs w:val="24"/>
        </w:rPr>
        <w:t>n.d.</w:t>
      </w:r>
      <w:proofErr w:type="spellEnd"/>
      <w:r w:rsidR="00D050B1" w:rsidRPr="00DD75AE">
        <w:rPr>
          <w:sz w:val="24"/>
          <w:szCs w:val="24"/>
        </w:rPr>
        <w:t>).</w:t>
      </w:r>
    </w:p>
    <w:p w14:paraId="4AABF74E" w14:textId="6FCD798F" w:rsidR="00E97782" w:rsidRPr="00FA3EAC" w:rsidRDefault="00DD75AE" w:rsidP="00D541F5">
      <w:pPr>
        <w:widowControl w:val="0"/>
        <w:autoSpaceDE w:val="0"/>
        <w:autoSpaceDN w:val="0"/>
        <w:adjustRightInd w:val="0"/>
        <w:spacing w:line="480" w:lineRule="auto"/>
        <w:ind w:firstLine="720"/>
        <w:rPr>
          <w:sz w:val="24"/>
          <w:szCs w:val="24"/>
        </w:rPr>
      </w:pPr>
      <w:r w:rsidRPr="00FA3EAC">
        <w:rPr>
          <w:sz w:val="24"/>
          <w:szCs w:val="24"/>
        </w:rPr>
        <w:t xml:space="preserve">Some have argued that the field of cognitive science has not lived up to its promise. </w:t>
      </w:r>
      <w:r w:rsidR="00A61549" w:rsidRPr="00FA3EAC">
        <w:rPr>
          <w:sz w:val="24"/>
          <w:szCs w:val="24"/>
        </w:rPr>
        <w:t>Nunez et al. (2019</w:t>
      </w:r>
      <w:r w:rsidR="00534C17" w:rsidRPr="00FA3EAC">
        <w:rPr>
          <w:sz w:val="24"/>
          <w:szCs w:val="24"/>
        </w:rPr>
        <w:t>; 2020</w:t>
      </w:r>
      <w:r w:rsidR="00A61549" w:rsidRPr="00FA3EAC">
        <w:rPr>
          <w:sz w:val="24"/>
          <w:szCs w:val="24"/>
        </w:rPr>
        <w:t xml:space="preserve">) asked the provocative question </w:t>
      </w:r>
      <w:r w:rsidR="00A61549" w:rsidRPr="00FA3EAC">
        <w:rPr>
          <w:i/>
          <w:sz w:val="24"/>
          <w:szCs w:val="24"/>
        </w:rPr>
        <w:t xml:space="preserve">What Happened to Cognitive Science? </w:t>
      </w:r>
      <w:r w:rsidR="00A61549" w:rsidRPr="00FA3EAC">
        <w:rPr>
          <w:sz w:val="24"/>
          <w:szCs w:val="24"/>
        </w:rPr>
        <w:t>The paper sugge</w:t>
      </w:r>
      <w:r w:rsidR="00A9615F" w:rsidRPr="00FA3EAC">
        <w:rPr>
          <w:sz w:val="24"/>
          <w:szCs w:val="24"/>
        </w:rPr>
        <w:t>sted that the field has failed, based</w:t>
      </w:r>
      <w:r w:rsidR="00921BB0" w:rsidRPr="00FA3EAC">
        <w:rPr>
          <w:sz w:val="24"/>
          <w:szCs w:val="24"/>
        </w:rPr>
        <w:t xml:space="preserve"> on four indicators. Two indicators related to </w:t>
      </w:r>
      <w:r w:rsidR="00C80077">
        <w:rPr>
          <w:sz w:val="24"/>
          <w:szCs w:val="24"/>
        </w:rPr>
        <w:t xml:space="preserve">the affiliations of authors of </w:t>
      </w:r>
      <w:r w:rsidR="008F4A6F">
        <w:rPr>
          <w:sz w:val="24"/>
          <w:szCs w:val="24"/>
        </w:rPr>
        <w:t xml:space="preserve">published research articles </w:t>
      </w:r>
      <w:r w:rsidR="00C80077">
        <w:rPr>
          <w:sz w:val="24"/>
          <w:szCs w:val="24"/>
        </w:rPr>
        <w:t xml:space="preserve">in the journal </w:t>
      </w:r>
      <w:r w:rsidR="00C80077">
        <w:rPr>
          <w:i/>
          <w:sz w:val="24"/>
          <w:szCs w:val="24"/>
        </w:rPr>
        <w:t xml:space="preserve">Cognitive Science </w:t>
      </w:r>
      <w:r w:rsidR="00C80077">
        <w:rPr>
          <w:sz w:val="24"/>
          <w:szCs w:val="24"/>
        </w:rPr>
        <w:t xml:space="preserve">and also the patterns of citations. Both measures indicated a decrease, rather than an increase, in interdisciplinary research. </w:t>
      </w:r>
      <w:r w:rsidR="00FF19C7">
        <w:rPr>
          <w:sz w:val="24"/>
          <w:szCs w:val="24"/>
        </w:rPr>
        <w:t xml:space="preserve">Two additional indicators related to the extent to which cognitive science has been institutionalized in the form of </w:t>
      </w:r>
      <w:r w:rsidR="00921BB0" w:rsidRPr="00FA3EAC">
        <w:rPr>
          <w:sz w:val="24"/>
          <w:szCs w:val="24"/>
        </w:rPr>
        <w:t xml:space="preserve">Ph.D. </w:t>
      </w:r>
      <w:r w:rsidR="00FF19C7">
        <w:rPr>
          <w:sz w:val="24"/>
          <w:szCs w:val="24"/>
        </w:rPr>
        <w:t xml:space="preserve">training </w:t>
      </w:r>
      <w:r w:rsidR="00921BB0" w:rsidRPr="00FA3EAC">
        <w:rPr>
          <w:sz w:val="24"/>
          <w:szCs w:val="24"/>
        </w:rPr>
        <w:t xml:space="preserve">programs </w:t>
      </w:r>
      <w:r w:rsidR="00FF19C7">
        <w:rPr>
          <w:sz w:val="24"/>
          <w:szCs w:val="24"/>
        </w:rPr>
        <w:t xml:space="preserve">and core course work. The data indicated </w:t>
      </w:r>
      <w:r w:rsidR="00A9615F" w:rsidRPr="00FA3EAC">
        <w:rPr>
          <w:sz w:val="24"/>
          <w:szCs w:val="24"/>
        </w:rPr>
        <w:t>there are still few departments offering Ph.D. programs in cognitive science</w:t>
      </w:r>
      <w:r w:rsidR="00921AC6">
        <w:rPr>
          <w:sz w:val="24"/>
          <w:szCs w:val="24"/>
        </w:rPr>
        <w:t>,</w:t>
      </w:r>
      <w:r w:rsidR="00DD566B" w:rsidRPr="00FA3EAC">
        <w:rPr>
          <w:sz w:val="24"/>
          <w:szCs w:val="24"/>
        </w:rPr>
        <w:t xml:space="preserve"> and only about 15% of research universities in the U.S. o</w:t>
      </w:r>
      <w:r w:rsidR="00921AC6">
        <w:rPr>
          <w:sz w:val="24"/>
          <w:szCs w:val="24"/>
        </w:rPr>
        <w:t xml:space="preserve">ffer </w:t>
      </w:r>
      <w:r w:rsidR="00DD566B" w:rsidRPr="00FA3EAC">
        <w:rPr>
          <w:sz w:val="24"/>
          <w:szCs w:val="24"/>
        </w:rPr>
        <w:t>an undergraduate degree. An analysis of course work for these undergraduate programs reveal</w:t>
      </w:r>
      <w:r w:rsidR="003D5843">
        <w:rPr>
          <w:sz w:val="24"/>
          <w:szCs w:val="24"/>
        </w:rPr>
        <w:t>s</w:t>
      </w:r>
      <w:r w:rsidR="00DD566B" w:rsidRPr="00FA3EAC">
        <w:rPr>
          <w:sz w:val="24"/>
          <w:szCs w:val="24"/>
        </w:rPr>
        <w:t xml:space="preserve"> little in the way of common </w:t>
      </w:r>
      <w:r w:rsidR="00DD566B" w:rsidRPr="00FA3EAC">
        <w:rPr>
          <w:sz w:val="24"/>
          <w:szCs w:val="24"/>
        </w:rPr>
        <w:lastRenderedPageBreak/>
        <w:t>required coursework.</w:t>
      </w:r>
      <w:r w:rsidRPr="00FA3EAC">
        <w:rPr>
          <w:sz w:val="24"/>
          <w:szCs w:val="24"/>
        </w:rPr>
        <w:t xml:space="preserve"> </w:t>
      </w:r>
      <w:r w:rsidR="00D53966">
        <w:rPr>
          <w:sz w:val="24"/>
          <w:szCs w:val="24"/>
        </w:rPr>
        <w:t xml:space="preserve">Among cognitive scientists, the Nunez </w:t>
      </w:r>
      <w:r w:rsidR="003929F1">
        <w:rPr>
          <w:sz w:val="24"/>
          <w:szCs w:val="24"/>
        </w:rPr>
        <w:t>study</w:t>
      </w:r>
      <w:r w:rsidR="00D53966">
        <w:rPr>
          <w:sz w:val="24"/>
          <w:szCs w:val="24"/>
        </w:rPr>
        <w:t xml:space="preserve"> received attention, leading to an issue of the journal</w:t>
      </w:r>
      <w:r w:rsidR="00A61549" w:rsidRPr="00FA3EAC">
        <w:rPr>
          <w:sz w:val="24"/>
          <w:szCs w:val="24"/>
        </w:rPr>
        <w:t xml:space="preserve"> </w:t>
      </w:r>
      <w:r w:rsidR="00A61549" w:rsidRPr="00FA3EAC">
        <w:rPr>
          <w:i/>
          <w:sz w:val="24"/>
          <w:szCs w:val="24"/>
        </w:rPr>
        <w:t>Topics in Cognitive Science</w:t>
      </w:r>
      <w:r w:rsidR="00D53966">
        <w:rPr>
          <w:sz w:val="24"/>
          <w:szCs w:val="24"/>
        </w:rPr>
        <w:t xml:space="preserve">, which published </w:t>
      </w:r>
      <w:r w:rsidR="00CD2757" w:rsidRPr="00FA3EAC">
        <w:rPr>
          <w:sz w:val="24"/>
          <w:szCs w:val="24"/>
        </w:rPr>
        <w:t>11</w:t>
      </w:r>
      <w:r w:rsidR="00A61549" w:rsidRPr="00FA3EAC">
        <w:rPr>
          <w:sz w:val="24"/>
          <w:szCs w:val="24"/>
        </w:rPr>
        <w:t xml:space="preserve"> replies and a</w:t>
      </w:r>
      <w:r w:rsidR="00D53966">
        <w:rPr>
          <w:sz w:val="24"/>
          <w:szCs w:val="24"/>
        </w:rPr>
        <w:t xml:space="preserve"> follow up</w:t>
      </w:r>
      <w:r w:rsidR="00A61549" w:rsidRPr="00FA3EAC">
        <w:rPr>
          <w:sz w:val="24"/>
          <w:szCs w:val="24"/>
        </w:rPr>
        <w:t xml:space="preserve"> commentary by Nunez et al. (2020).</w:t>
      </w:r>
      <w:r w:rsidR="001301A1" w:rsidRPr="00FA3EAC">
        <w:rPr>
          <w:sz w:val="24"/>
          <w:szCs w:val="24"/>
        </w:rPr>
        <w:t xml:space="preserve"> </w:t>
      </w:r>
      <w:r w:rsidR="00CD3C80" w:rsidRPr="00FA3EAC">
        <w:rPr>
          <w:sz w:val="24"/>
          <w:szCs w:val="24"/>
        </w:rPr>
        <w:t xml:space="preserve">Many of these replies agreed with </w:t>
      </w:r>
      <w:r w:rsidR="003929F1">
        <w:rPr>
          <w:sz w:val="24"/>
          <w:szCs w:val="24"/>
        </w:rPr>
        <w:t xml:space="preserve">these </w:t>
      </w:r>
      <w:r w:rsidR="00CD3C80" w:rsidRPr="00FA3EAC">
        <w:rPr>
          <w:sz w:val="24"/>
          <w:szCs w:val="24"/>
        </w:rPr>
        <w:t>harsh assessment</w:t>
      </w:r>
      <w:r w:rsidR="003929F1">
        <w:rPr>
          <w:sz w:val="24"/>
          <w:szCs w:val="24"/>
        </w:rPr>
        <w:t>s</w:t>
      </w:r>
      <w:r w:rsidR="00CD3C80" w:rsidRPr="00FA3EAC">
        <w:rPr>
          <w:sz w:val="24"/>
          <w:szCs w:val="24"/>
        </w:rPr>
        <w:t xml:space="preserve"> of the field, at least in part. </w:t>
      </w:r>
      <w:r w:rsidR="00F72DBF" w:rsidRPr="00FA3EAC">
        <w:rPr>
          <w:sz w:val="24"/>
          <w:szCs w:val="24"/>
        </w:rPr>
        <w:t>Just three of</w:t>
      </w:r>
      <w:r w:rsidR="00CD3C80" w:rsidRPr="00FA3EAC">
        <w:rPr>
          <w:sz w:val="24"/>
          <w:szCs w:val="24"/>
        </w:rPr>
        <w:t xml:space="preserve"> the replies </w:t>
      </w:r>
      <w:r w:rsidR="00F72DBF" w:rsidRPr="00FA3EAC">
        <w:rPr>
          <w:sz w:val="24"/>
          <w:szCs w:val="24"/>
        </w:rPr>
        <w:t>suggested that there is no reason for concern; the field is doing fine</w:t>
      </w:r>
      <w:r w:rsidR="00CD3C80" w:rsidRPr="00FA3EAC">
        <w:rPr>
          <w:sz w:val="24"/>
          <w:szCs w:val="24"/>
        </w:rPr>
        <w:t xml:space="preserve"> (</w:t>
      </w:r>
      <w:r w:rsidR="006A7AF8" w:rsidRPr="00FA3EAC">
        <w:rPr>
          <w:sz w:val="24"/>
          <w:szCs w:val="24"/>
        </w:rPr>
        <w:t xml:space="preserve">French, 2019; </w:t>
      </w:r>
      <w:proofErr w:type="spellStart"/>
      <w:r w:rsidR="00CD3C80" w:rsidRPr="00FA3EAC">
        <w:rPr>
          <w:sz w:val="24"/>
          <w:szCs w:val="24"/>
        </w:rPr>
        <w:t>Gentner</w:t>
      </w:r>
      <w:proofErr w:type="spellEnd"/>
      <w:r w:rsidR="00CD3C80" w:rsidRPr="00FA3EAC">
        <w:rPr>
          <w:sz w:val="24"/>
          <w:szCs w:val="24"/>
        </w:rPr>
        <w:t xml:space="preserve">, </w:t>
      </w:r>
      <w:r w:rsidR="006A7AF8" w:rsidRPr="00FA3EAC">
        <w:rPr>
          <w:sz w:val="24"/>
          <w:szCs w:val="24"/>
        </w:rPr>
        <w:t>2019; McShane et al., 2019</w:t>
      </w:r>
      <w:r w:rsidR="00CD3C80" w:rsidRPr="00FA3EAC">
        <w:rPr>
          <w:sz w:val="24"/>
          <w:szCs w:val="24"/>
        </w:rPr>
        <w:t xml:space="preserve">). </w:t>
      </w:r>
      <w:proofErr w:type="spellStart"/>
      <w:r w:rsidR="005F09FF">
        <w:rPr>
          <w:sz w:val="24"/>
          <w:szCs w:val="24"/>
        </w:rPr>
        <w:t>Gentner</w:t>
      </w:r>
      <w:proofErr w:type="spellEnd"/>
      <w:r w:rsidR="005F09FF">
        <w:rPr>
          <w:sz w:val="24"/>
          <w:szCs w:val="24"/>
        </w:rPr>
        <w:t xml:space="preserve"> (2019) pointed out that cognitive science was never envisioned by anyone as a field that should pursue a “single theoretical framework” (p. 887). She described the field using the metaphor of a group of people assembled together to solve a problem. Each person in the group speaks a different language. She states that it is unlikely that the group’s working together is not expected to lead to the innovation of a new language to be used by everyone; rather, each person is likely to continue using their native language while attempting to learn one or more of the other language used in the group.</w:t>
      </w:r>
      <w:r w:rsidR="009C7211">
        <w:rPr>
          <w:sz w:val="24"/>
          <w:szCs w:val="24"/>
        </w:rPr>
        <w:t xml:space="preserve"> She describes early and contemporary cognitive science as involving a diversity of viewpoints, which is a positive</w:t>
      </w:r>
      <w:r w:rsidR="00F440A1">
        <w:rPr>
          <w:sz w:val="24"/>
          <w:szCs w:val="24"/>
        </w:rPr>
        <w:t xml:space="preserve"> for the field</w:t>
      </w:r>
      <w:r w:rsidR="00A2270E">
        <w:rPr>
          <w:sz w:val="24"/>
          <w:szCs w:val="24"/>
        </w:rPr>
        <w:t xml:space="preserve">. </w:t>
      </w:r>
      <w:r w:rsidR="00F440A1">
        <w:rPr>
          <w:sz w:val="24"/>
          <w:szCs w:val="24"/>
        </w:rPr>
        <w:t xml:space="preserve">Others reject the notion that the field has failed simply because </w:t>
      </w:r>
      <w:r w:rsidR="0039255B">
        <w:rPr>
          <w:sz w:val="24"/>
          <w:szCs w:val="24"/>
        </w:rPr>
        <w:t xml:space="preserve">the </w:t>
      </w:r>
      <w:r w:rsidR="00F440A1">
        <w:rPr>
          <w:sz w:val="24"/>
          <w:szCs w:val="24"/>
        </w:rPr>
        <w:t xml:space="preserve">idealized notion of cognitive </w:t>
      </w:r>
      <w:r w:rsidR="0039255B">
        <w:rPr>
          <w:sz w:val="24"/>
          <w:szCs w:val="24"/>
        </w:rPr>
        <w:t xml:space="preserve">science, which originated out of an AI perspective of the 1970s, has not come fully to fruition (French, 2019; McShane et al., 2019). </w:t>
      </w:r>
      <w:r w:rsidR="00E21F90">
        <w:rPr>
          <w:sz w:val="24"/>
          <w:szCs w:val="24"/>
        </w:rPr>
        <w:t>Valuable research continues to be conducted that has benefited from the cross pollination of multidisciplinary ideas.</w:t>
      </w:r>
    </w:p>
    <w:p w14:paraId="78AAFF52" w14:textId="2D7891B6" w:rsidR="003101B9" w:rsidRDefault="00BB14F5" w:rsidP="00633D42">
      <w:pPr>
        <w:widowControl w:val="0"/>
        <w:autoSpaceDE w:val="0"/>
        <w:autoSpaceDN w:val="0"/>
        <w:adjustRightInd w:val="0"/>
        <w:spacing w:line="480" w:lineRule="auto"/>
        <w:ind w:firstLine="720"/>
        <w:rPr>
          <w:sz w:val="24"/>
          <w:szCs w:val="24"/>
        </w:rPr>
      </w:pPr>
      <w:r w:rsidRPr="00733167">
        <w:rPr>
          <w:sz w:val="24"/>
          <w:szCs w:val="24"/>
        </w:rPr>
        <w:t>The question not addressed by these analyses of the field of cognitive science is</w:t>
      </w:r>
      <w:r w:rsidR="003929F1">
        <w:rPr>
          <w:sz w:val="24"/>
          <w:szCs w:val="24"/>
        </w:rPr>
        <w:t>:</w:t>
      </w:r>
      <w:r w:rsidRPr="00733167">
        <w:rPr>
          <w:sz w:val="24"/>
          <w:szCs w:val="24"/>
        </w:rPr>
        <w:t xml:space="preserve"> why has the progress of the field (if any has</w:t>
      </w:r>
      <w:r w:rsidR="00FA3EAC" w:rsidRPr="00733167">
        <w:rPr>
          <w:sz w:val="24"/>
          <w:szCs w:val="24"/>
        </w:rPr>
        <w:t xml:space="preserve"> been made at all) been so slow.</w:t>
      </w:r>
      <w:r w:rsidRPr="00733167">
        <w:rPr>
          <w:sz w:val="24"/>
          <w:szCs w:val="24"/>
        </w:rPr>
        <w:t xml:space="preserve"> </w:t>
      </w:r>
      <w:r w:rsidR="00A04CB6" w:rsidRPr="00733167">
        <w:rPr>
          <w:sz w:val="24"/>
          <w:szCs w:val="24"/>
        </w:rPr>
        <w:t>One possible contributing factor is the fact that doing interdisciplinary work o</w:t>
      </w:r>
      <w:r w:rsidR="00FA3EAC" w:rsidRPr="00733167">
        <w:rPr>
          <w:sz w:val="24"/>
          <w:szCs w:val="24"/>
        </w:rPr>
        <w:t xml:space="preserve">f any type is hard (Boon &amp; Van </w:t>
      </w:r>
      <w:proofErr w:type="spellStart"/>
      <w:r w:rsidR="00FA3EAC" w:rsidRPr="00733167">
        <w:rPr>
          <w:sz w:val="24"/>
          <w:szCs w:val="24"/>
        </w:rPr>
        <w:t>Baalen</w:t>
      </w:r>
      <w:proofErr w:type="spellEnd"/>
      <w:r w:rsidR="00FA3EAC" w:rsidRPr="00733167">
        <w:rPr>
          <w:sz w:val="24"/>
          <w:szCs w:val="24"/>
        </w:rPr>
        <w:t>, 2019</w:t>
      </w:r>
      <w:r w:rsidR="00A04CB6" w:rsidRPr="00733167">
        <w:rPr>
          <w:sz w:val="24"/>
          <w:szCs w:val="24"/>
        </w:rPr>
        <w:t>), as it involves the coordination of activities of individuals with different core interests, training, and institutional incentives for advancement.</w:t>
      </w:r>
      <w:r w:rsidR="00D97BD2" w:rsidRPr="00733167">
        <w:rPr>
          <w:sz w:val="24"/>
          <w:szCs w:val="24"/>
        </w:rPr>
        <w:t xml:space="preserve"> </w:t>
      </w:r>
      <w:r w:rsidR="005E6164" w:rsidRPr="00733167">
        <w:rPr>
          <w:sz w:val="24"/>
          <w:szCs w:val="24"/>
        </w:rPr>
        <w:t xml:space="preserve">The institutional indicators noted by Nunez et al. (2020) may reflect the fact </w:t>
      </w:r>
      <w:r w:rsidR="00B54637" w:rsidRPr="00733167">
        <w:rPr>
          <w:sz w:val="24"/>
          <w:szCs w:val="24"/>
        </w:rPr>
        <w:t xml:space="preserve">the success of disciplines is highly constrained by </w:t>
      </w:r>
      <w:r w:rsidR="00B54637" w:rsidRPr="00733167">
        <w:rPr>
          <w:sz w:val="24"/>
          <w:szCs w:val="24"/>
        </w:rPr>
        <w:lastRenderedPageBreak/>
        <w:t xml:space="preserve">institutions, such as the universities in which </w:t>
      </w:r>
      <w:r w:rsidR="00B54637" w:rsidRPr="00D429F5">
        <w:rPr>
          <w:sz w:val="24"/>
          <w:szCs w:val="24"/>
        </w:rPr>
        <w:t xml:space="preserve">scholars are employed and also grant funding agencies, which select priorities for awarding grants for research projects. </w:t>
      </w:r>
      <w:r w:rsidR="00637AA5" w:rsidRPr="00D429F5">
        <w:rPr>
          <w:sz w:val="24"/>
          <w:szCs w:val="24"/>
        </w:rPr>
        <w:t xml:space="preserve">The administrative structures of colleges and universities often create incentives for individuals and departments to compete rather </w:t>
      </w:r>
      <w:r w:rsidR="00D429F5" w:rsidRPr="00D429F5">
        <w:rPr>
          <w:sz w:val="24"/>
          <w:szCs w:val="24"/>
        </w:rPr>
        <w:t>than to collaborate</w:t>
      </w:r>
      <w:r w:rsidR="00637AA5" w:rsidRPr="00D429F5">
        <w:rPr>
          <w:sz w:val="24"/>
          <w:szCs w:val="24"/>
        </w:rPr>
        <w:t>.</w:t>
      </w:r>
      <w:r w:rsidR="00F471C1">
        <w:rPr>
          <w:sz w:val="24"/>
          <w:szCs w:val="24"/>
        </w:rPr>
        <w:t xml:space="preserve"> Over the last several decades, the economic pressures on </w:t>
      </w:r>
      <w:r w:rsidR="007A5CE0">
        <w:rPr>
          <w:sz w:val="24"/>
          <w:szCs w:val="24"/>
        </w:rPr>
        <w:t>higher education have increased due to sharp declines in public funding and increases in the direct costs to students (</w:t>
      </w:r>
      <w:proofErr w:type="spellStart"/>
      <w:r w:rsidR="00F471C1">
        <w:rPr>
          <w:sz w:val="24"/>
          <w:szCs w:val="24"/>
        </w:rPr>
        <w:t>Zemsky</w:t>
      </w:r>
      <w:proofErr w:type="spellEnd"/>
      <w:r w:rsidR="00F471C1">
        <w:rPr>
          <w:sz w:val="24"/>
          <w:szCs w:val="24"/>
        </w:rPr>
        <w:t xml:space="preserve"> et al., 2020).</w:t>
      </w:r>
      <w:r w:rsidR="00516F23">
        <w:rPr>
          <w:sz w:val="24"/>
          <w:szCs w:val="24"/>
        </w:rPr>
        <w:t xml:space="preserve"> </w:t>
      </w:r>
    </w:p>
    <w:p w14:paraId="2D9F07B9" w14:textId="73DCA64D" w:rsidR="00512C55" w:rsidRDefault="005E1FD2" w:rsidP="00633D42">
      <w:pPr>
        <w:widowControl w:val="0"/>
        <w:autoSpaceDE w:val="0"/>
        <w:autoSpaceDN w:val="0"/>
        <w:adjustRightInd w:val="0"/>
        <w:spacing w:line="480" w:lineRule="auto"/>
        <w:ind w:firstLine="720"/>
        <w:rPr>
          <w:sz w:val="24"/>
          <w:szCs w:val="24"/>
          <w:highlight w:val="yellow"/>
        </w:rPr>
      </w:pPr>
      <w:r>
        <w:rPr>
          <w:sz w:val="24"/>
          <w:szCs w:val="24"/>
        </w:rPr>
        <w:t>During the sample period,</w:t>
      </w:r>
      <w:r w:rsidR="00512C55" w:rsidRPr="00512C55">
        <w:rPr>
          <w:sz w:val="24"/>
          <w:szCs w:val="24"/>
        </w:rPr>
        <w:t xml:space="preserve"> </w:t>
      </w:r>
      <w:r w:rsidR="005D76A7" w:rsidRPr="00512C55">
        <w:rPr>
          <w:sz w:val="24"/>
          <w:szCs w:val="24"/>
        </w:rPr>
        <w:t>i</w:t>
      </w:r>
      <w:r w:rsidR="00E67AF4" w:rsidRPr="00512C55">
        <w:rPr>
          <w:sz w:val="24"/>
          <w:szCs w:val="24"/>
        </w:rPr>
        <w:t>nterest in the creation and</w:t>
      </w:r>
      <w:r w:rsidR="00512C55" w:rsidRPr="00512C55">
        <w:rPr>
          <w:sz w:val="24"/>
          <w:szCs w:val="24"/>
        </w:rPr>
        <w:t xml:space="preserve"> </w:t>
      </w:r>
      <w:r w:rsidR="00E67AF4" w:rsidRPr="00512C55">
        <w:rPr>
          <w:sz w:val="24"/>
          <w:szCs w:val="24"/>
        </w:rPr>
        <w:t>use</w:t>
      </w:r>
      <w:r w:rsidR="005D76A7" w:rsidRPr="00512C55">
        <w:rPr>
          <w:sz w:val="24"/>
          <w:szCs w:val="24"/>
        </w:rPr>
        <w:t xml:space="preserve"> </w:t>
      </w:r>
      <w:r w:rsidR="00512C55" w:rsidRPr="00512C55">
        <w:rPr>
          <w:sz w:val="24"/>
          <w:szCs w:val="24"/>
        </w:rPr>
        <w:t xml:space="preserve">of </w:t>
      </w:r>
      <w:r>
        <w:rPr>
          <w:sz w:val="24"/>
          <w:szCs w:val="24"/>
        </w:rPr>
        <w:t>AIs by corporation</w:t>
      </w:r>
      <w:r w:rsidR="008C4485">
        <w:rPr>
          <w:sz w:val="24"/>
          <w:szCs w:val="24"/>
        </w:rPr>
        <w:t>s</w:t>
      </w:r>
      <w:r>
        <w:rPr>
          <w:sz w:val="24"/>
          <w:szCs w:val="24"/>
        </w:rPr>
        <w:t xml:space="preserve"> has increased</w:t>
      </w:r>
      <w:r w:rsidR="00B14DC3" w:rsidRPr="00FA51C9">
        <w:rPr>
          <w:sz w:val="24"/>
          <w:szCs w:val="24"/>
        </w:rPr>
        <w:t xml:space="preserve"> (West &amp; Allen, 2018)</w:t>
      </w:r>
      <w:r w:rsidR="00E67AF4" w:rsidRPr="00FA51C9">
        <w:rPr>
          <w:sz w:val="24"/>
          <w:szCs w:val="24"/>
        </w:rPr>
        <w:t xml:space="preserve">. </w:t>
      </w:r>
      <w:r w:rsidR="00633D42">
        <w:rPr>
          <w:sz w:val="24"/>
          <w:szCs w:val="24"/>
        </w:rPr>
        <w:t>Incr</w:t>
      </w:r>
      <w:r w:rsidR="00712167">
        <w:rPr>
          <w:sz w:val="24"/>
          <w:szCs w:val="24"/>
        </w:rPr>
        <w:t>easingly, work in businesses is</w:t>
      </w:r>
      <w:r w:rsidR="00633D42">
        <w:rPr>
          <w:sz w:val="24"/>
          <w:szCs w:val="24"/>
        </w:rPr>
        <w:t xml:space="preserve"> being carried out by interdisciplinary teams (Tang, 2019). </w:t>
      </w:r>
      <w:r w:rsidR="00512C55" w:rsidRPr="00FA51C9">
        <w:rPr>
          <w:sz w:val="24"/>
          <w:szCs w:val="24"/>
        </w:rPr>
        <w:t>Unlike discoveries produced by academic scholars, which are described in publications, discoveries in companies are commercial intellectual property protected by patents</w:t>
      </w:r>
      <w:r w:rsidR="00FA51C9">
        <w:rPr>
          <w:sz w:val="24"/>
          <w:szCs w:val="24"/>
        </w:rPr>
        <w:t xml:space="preserve"> (</w:t>
      </w:r>
      <w:proofErr w:type="spellStart"/>
      <w:r w:rsidR="00FA51C9" w:rsidRPr="00FA51C9">
        <w:rPr>
          <w:rStyle w:val="Hyperlink"/>
          <w:color w:val="auto"/>
          <w:sz w:val="24"/>
          <w:szCs w:val="24"/>
          <w:u w:val="none"/>
        </w:rPr>
        <w:t>Poticha</w:t>
      </w:r>
      <w:proofErr w:type="spellEnd"/>
      <w:r w:rsidR="00FA51C9" w:rsidRPr="00FA51C9">
        <w:rPr>
          <w:rStyle w:val="Hyperlink"/>
          <w:color w:val="auto"/>
          <w:sz w:val="24"/>
          <w:szCs w:val="24"/>
          <w:u w:val="none"/>
        </w:rPr>
        <w:t xml:space="preserve"> &amp; Duncan, 2019)</w:t>
      </w:r>
      <w:r w:rsidR="00512C55" w:rsidRPr="00FA51C9">
        <w:rPr>
          <w:sz w:val="24"/>
          <w:szCs w:val="24"/>
        </w:rPr>
        <w:t xml:space="preserve">. Knowledge about the science behind the products </w:t>
      </w:r>
      <w:r w:rsidR="00FA51C9">
        <w:rPr>
          <w:sz w:val="24"/>
          <w:szCs w:val="24"/>
        </w:rPr>
        <w:t>may not be available to the public, including students</w:t>
      </w:r>
      <w:r w:rsidR="00512C55" w:rsidRPr="00FA51C9">
        <w:rPr>
          <w:sz w:val="24"/>
          <w:szCs w:val="24"/>
        </w:rPr>
        <w:t xml:space="preserve">. </w:t>
      </w:r>
      <w:r w:rsidR="00FD7627">
        <w:rPr>
          <w:sz w:val="24"/>
          <w:szCs w:val="24"/>
        </w:rPr>
        <w:t>The educational and research landscape in the area of cognitive science is likely to continue to be affected by economic pressures. It may be the case that location of the cutting edge research on the topic has shifted from universi</w:t>
      </w:r>
      <w:r w:rsidR="008308EF">
        <w:rPr>
          <w:sz w:val="24"/>
          <w:szCs w:val="24"/>
        </w:rPr>
        <w:t>ties to technology corporations.</w:t>
      </w:r>
      <w:r w:rsidR="003101B9">
        <w:rPr>
          <w:sz w:val="24"/>
          <w:szCs w:val="24"/>
        </w:rPr>
        <w:t xml:space="preserve"> </w:t>
      </w:r>
    </w:p>
    <w:p w14:paraId="5D87B525" w14:textId="2C1EA12E" w:rsidR="00E05BE4" w:rsidRPr="00F46267" w:rsidRDefault="00A74843" w:rsidP="00E05BE4">
      <w:pPr>
        <w:widowControl w:val="0"/>
        <w:autoSpaceDE w:val="0"/>
        <w:autoSpaceDN w:val="0"/>
        <w:adjustRightInd w:val="0"/>
        <w:spacing w:line="480" w:lineRule="auto"/>
        <w:rPr>
          <w:b/>
          <w:sz w:val="24"/>
          <w:szCs w:val="24"/>
        </w:rPr>
      </w:pPr>
      <w:r>
        <w:rPr>
          <w:b/>
          <w:sz w:val="24"/>
          <w:szCs w:val="24"/>
        </w:rPr>
        <w:t xml:space="preserve">Social and Ethical Questions </w:t>
      </w:r>
      <w:r w:rsidR="00FE7B4D" w:rsidRPr="00F46267">
        <w:rPr>
          <w:b/>
          <w:sz w:val="24"/>
          <w:szCs w:val="24"/>
        </w:rPr>
        <w:t>on the Horizon</w:t>
      </w:r>
    </w:p>
    <w:p w14:paraId="176134E9" w14:textId="0D9053A3" w:rsidR="0026139F" w:rsidRDefault="00916FFD" w:rsidP="00E05BE4">
      <w:pPr>
        <w:widowControl w:val="0"/>
        <w:autoSpaceDE w:val="0"/>
        <w:autoSpaceDN w:val="0"/>
        <w:adjustRightInd w:val="0"/>
        <w:spacing w:line="480" w:lineRule="auto"/>
        <w:ind w:firstLine="720"/>
        <w:rPr>
          <w:sz w:val="24"/>
          <w:szCs w:val="24"/>
        </w:rPr>
      </w:pPr>
      <w:r>
        <w:rPr>
          <w:sz w:val="24"/>
          <w:szCs w:val="24"/>
        </w:rPr>
        <w:t xml:space="preserve">Advances in cognitive science generally, but those in AI specifically, have already begun to change our world. </w:t>
      </w:r>
      <w:r w:rsidR="00F01D2D">
        <w:rPr>
          <w:sz w:val="24"/>
          <w:szCs w:val="24"/>
        </w:rPr>
        <w:t>In the span of</w:t>
      </w:r>
      <w:r w:rsidR="006368F0">
        <w:rPr>
          <w:sz w:val="24"/>
          <w:szCs w:val="24"/>
        </w:rPr>
        <w:t xml:space="preserve"> several decades, technology has rapidly changed society with the innovation of </w:t>
      </w:r>
      <w:r w:rsidR="00F01D2D">
        <w:rPr>
          <w:sz w:val="24"/>
          <w:szCs w:val="24"/>
        </w:rPr>
        <w:t xml:space="preserve">the Internet in </w:t>
      </w:r>
      <w:r w:rsidR="00A96C30">
        <w:rPr>
          <w:sz w:val="24"/>
          <w:szCs w:val="24"/>
        </w:rPr>
        <w:t>the 1960s (</w:t>
      </w:r>
      <w:proofErr w:type="spellStart"/>
      <w:r w:rsidR="00A96C30" w:rsidRPr="00B05D56">
        <w:rPr>
          <w:sz w:val="24"/>
          <w:szCs w:val="24"/>
        </w:rPr>
        <w:t>Gillies</w:t>
      </w:r>
      <w:proofErr w:type="spellEnd"/>
      <w:r w:rsidR="00A96C30">
        <w:rPr>
          <w:sz w:val="24"/>
          <w:szCs w:val="24"/>
        </w:rPr>
        <w:t xml:space="preserve"> et al., 2000</w:t>
      </w:r>
      <w:r w:rsidR="002B4393">
        <w:rPr>
          <w:sz w:val="24"/>
          <w:szCs w:val="24"/>
        </w:rPr>
        <w:t xml:space="preserve">), mobile </w:t>
      </w:r>
      <w:r w:rsidR="00F01D2D">
        <w:rPr>
          <w:sz w:val="24"/>
          <w:szCs w:val="24"/>
        </w:rPr>
        <w:t xml:space="preserve">cellular telephones in </w:t>
      </w:r>
      <w:r w:rsidR="00CF255F">
        <w:rPr>
          <w:sz w:val="24"/>
          <w:szCs w:val="24"/>
        </w:rPr>
        <w:t>1970s (Agar, 2013</w:t>
      </w:r>
      <w:r w:rsidR="002B4393">
        <w:rPr>
          <w:sz w:val="24"/>
          <w:szCs w:val="24"/>
        </w:rPr>
        <w:t>), and personal co</w:t>
      </w:r>
      <w:r w:rsidR="00CF255F">
        <w:rPr>
          <w:sz w:val="24"/>
          <w:szCs w:val="24"/>
        </w:rPr>
        <w:t>mputers in the 1980s (</w:t>
      </w:r>
      <w:proofErr w:type="spellStart"/>
      <w:r w:rsidR="00CF255F">
        <w:rPr>
          <w:sz w:val="24"/>
          <w:szCs w:val="24"/>
        </w:rPr>
        <w:t>Cringely</w:t>
      </w:r>
      <w:proofErr w:type="spellEnd"/>
      <w:r w:rsidR="00CF255F">
        <w:rPr>
          <w:sz w:val="24"/>
          <w:szCs w:val="24"/>
        </w:rPr>
        <w:t>, 1984</w:t>
      </w:r>
      <w:r w:rsidR="002B4393">
        <w:rPr>
          <w:sz w:val="24"/>
          <w:szCs w:val="24"/>
        </w:rPr>
        <w:t>).</w:t>
      </w:r>
      <w:r w:rsidR="00F01D2D">
        <w:rPr>
          <w:sz w:val="24"/>
          <w:szCs w:val="24"/>
        </w:rPr>
        <w:t xml:space="preserve"> </w:t>
      </w:r>
      <w:r w:rsidR="002B4393">
        <w:rPr>
          <w:sz w:val="24"/>
          <w:szCs w:val="24"/>
        </w:rPr>
        <w:t>Technology has</w:t>
      </w:r>
      <w:r w:rsidR="00F01D2D">
        <w:rPr>
          <w:sz w:val="24"/>
          <w:szCs w:val="24"/>
        </w:rPr>
        <w:t xml:space="preserve"> changed life for most people and promises to continue to change most aspects of society. The </w:t>
      </w:r>
      <w:r w:rsidR="0026139F">
        <w:rPr>
          <w:sz w:val="24"/>
          <w:szCs w:val="24"/>
        </w:rPr>
        <w:t xml:space="preserve">future of the field promises to deliver not only advancements in theory and in applications, but also social and ethical questions. </w:t>
      </w:r>
      <w:r w:rsidR="00A86D65">
        <w:rPr>
          <w:sz w:val="24"/>
          <w:szCs w:val="24"/>
        </w:rPr>
        <w:t xml:space="preserve">Three of the most discussed areas are a) employment; </w:t>
      </w:r>
      <w:r w:rsidR="002B4393">
        <w:rPr>
          <w:sz w:val="24"/>
          <w:szCs w:val="24"/>
        </w:rPr>
        <w:t xml:space="preserve">b) </w:t>
      </w:r>
      <w:r w:rsidR="002B4393">
        <w:rPr>
          <w:sz w:val="24"/>
          <w:szCs w:val="24"/>
        </w:rPr>
        <w:lastRenderedPageBreak/>
        <w:t>privacy; and c) legal liability.</w:t>
      </w:r>
    </w:p>
    <w:p w14:paraId="1468F4FD" w14:textId="68EC3024" w:rsidR="00A86D65" w:rsidRPr="006F71A3" w:rsidRDefault="00A86D65" w:rsidP="00A86D65">
      <w:pPr>
        <w:widowControl w:val="0"/>
        <w:autoSpaceDE w:val="0"/>
        <w:autoSpaceDN w:val="0"/>
        <w:adjustRightInd w:val="0"/>
        <w:spacing w:line="480" w:lineRule="auto"/>
        <w:rPr>
          <w:b/>
          <w:sz w:val="24"/>
          <w:szCs w:val="24"/>
        </w:rPr>
      </w:pPr>
      <w:r w:rsidRPr="006F71A3">
        <w:rPr>
          <w:b/>
          <w:sz w:val="24"/>
          <w:szCs w:val="24"/>
        </w:rPr>
        <w:t xml:space="preserve">Employment </w:t>
      </w:r>
    </w:p>
    <w:p w14:paraId="5D481EAA" w14:textId="5108DB21" w:rsidR="00DF421C" w:rsidRDefault="006F71A3" w:rsidP="00D31562">
      <w:pPr>
        <w:widowControl w:val="0"/>
        <w:autoSpaceDE w:val="0"/>
        <w:autoSpaceDN w:val="0"/>
        <w:adjustRightInd w:val="0"/>
        <w:spacing w:line="480" w:lineRule="auto"/>
        <w:ind w:firstLine="720"/>
        <w:rPr>
          <w:sz w:val="24"/>
          <w:szCs w:val="24"/>
        </w:rPr>
      </w:pPr>
      <w:r>
        <w:rPr>
          <w:sz w:val="24"/>
          <w:szCs w:val="24"/>
        </w:rPr>
        <w:t>Innovations in AI and other technological advances are likely to eliminate many jobs and</w:t>
      </w:r>
      <w:r w:rsidR="008C4485">
        <w:rPr>
          <w:sz w:val="24"/>
          <w:szCs w:val="24"/>
        </w:rPr>
        <w:t xml:space="preserve"> lead to changes in the nature of the work that humans perform across numerous employment sectors </w:t>
      </w:r>
      <w:r>
        <w:rPr>
          <w:sz w:val="24"/>
          <w:szCs w:val="24"/>
        </w:rPr>
        <w:t>(</w:t>
      </w:r>
      <w:r w:rsidR="00EB7250">
        <w:rPr>
          <w:sz w:val="24"/>
          <w:szCs w:val="24"/>
        </w:rPr>
        <w:t>West, 2018</w:t>
      </w:r>
      <w:r>
        <w:rPr>
          <w:sz w:val="24"/>
          <w:szCs w:val="24"/>
        </w:rPr>
        <w:t>).</w:t>
      </w:r>
      <w:r w:rsidR="006117D5">
        <w:rPr>
          <w:sz w:val="24"/>
          <w:szCs w:val="24"/>
        </w:rPr>
        <w:t xml:space="preserve"> </w:t>
      </w:r>
      <w:r w:rsidR="005529DD">
        <w:rPr>
          <w:sz w:val="24"/>
          <w:szCs w:val="24"/>
        </w:rPr>
        <w:t>Technological advancements in manufacturing in the 20</w:t>
      </w:r>
      <w:r w:rsidR="005529DD" w:rsidRPr="005529DD">
        <w:rPr>
          <w:sz w:val="24"/>
          <w:szCs w:val="24"/>
          <w:vertAlign w:val="superscript"/>
        </w:rPr>
        <w:t>th</w:t>
      </w:r>
      <w:r w:rsidR="005529DD">
        <w:rPr>
          <w:sz w:val="24"/>
          <w:szCs w:val="24"/>
        </w:rPr>
        <w:t xml:space="preserve"> century changed how prod</w:t>
      </w:r>
      <w:r w:rsidR="00D31562">
        <w:rPr>
          <w:sz w:val="24"/>
          <w:szCs w:val="24"/>
        </w:rPr>
        <w:t>ucts were assembled</w:t>
      </w:r>
      <w:r w:rsidR="005529DD">
        <w:rPr>
          <w:sz w:val="24"/>
          <w:szCs w:val="24"/>
        </w:rPr>
        <w:t xml:space="preserve">. Increasingly factories incorporated </w:t>
      </w:r>
      <w:r w:rsidR="005529DD" w:rsidRPr="005529DD">
        <w:rPr>
          <w:b/>
          <w:sz w:val="24"/>
          <w:szCs w:val="24"/>
        </w:rPr>
        <w:t>automation</w:t>
      </w:r>
      <w:r w:rsidR="005529DD">
        <w:rPr>
          <w:sz w:val="24"/>
          <w:szCs w:val="24"/>
        </w:rPr>
        <w:t>, which involves the use of robotic equipment to perform tasks that were previously carried out by humans.</w:t>
      </w:r>
      <w:r w:rsidR="00DF421C">
        <w:rPr>
          <w:sz w:val="24"/>
          <w:szCs w:val="24"/>
        </w:rPr>
        <w:t xml:space="preserve"> For example, in factory that builds vehicles, workers may specialize in installing one part of the vehicle, which they do over and over each day. Automation is most successful when the same sequence o</w:t>
      </w:r>
      <w:r w:rsidR="00C128C4">
        <w:rPr>
          <w:sz w:val="24"/>
          <w:szCs w:val="24"/>
        </w:rPr>
        <w:t xml:space="preserve">f movements is </w:t>
      </w:r>
      <w:r w:rsidR="00DF421C">
        <w:rPr>
          <w:sz w:val="24"/>
          <w:szCs w:val="24"/>
        </w:rPr>
        <w:t xml:space="preserve">performed </w:t>
      </w:r>
      <w:r w:rsidR="00C128C4">
        <w:rPr>
          <w:sz w:val="24"/>
          <w:szCs w:val="24"/>
        </w:rPr>
        <w:t xml:space="preserve">repeatedly </w:t>
      </w:r>
      <w:r w:rsidR="00DF421C">
        <w:rPr>
          <w:sz w:val="24"/>
          <w:szCs w:val="24"/>
        </w:rPr>
        <w:t>by the worker</w:t>
      </w:r>
      <w:r w:rsidR="0036363C">
        <w:rPr>
          <w:sz w:val="24"/>
          <w:szCs w:val="24"/>
        </w:rPr>
        <w:t xml:space="preserve">. </w:t>
      </w:r>
      <w:r w:rsidR="00D31562">
        <w:rPr>
          <w:sz w:val="24"/>
          <w:szCs w:val="24"/>
        </w:rPr>
        <w:t xml:space="preserve">Increasingly, businesses are using </w:t>
      </w:r>
      <w:r w:rsidR="00DF421C">
        <w:rPr>
          <w:sz w:val="24"/>
          <w:szCs w:val="24"/>
        </w:rPr>
        <w:t>AI</w:t>
      </w:r>
      <w:r w:rsidR="00B52965">
        <w:rPr>
          <w:sz w:val="24"/>
          <w:szCs w:val="24"/>
        </w:rPr>
        <w:t xml:space="preserve"> </w:t>
      </w:r>
      <w:r w:rsidR="00D31562">
        <w:rPr>
          <w:sz w:val="24"/>
          <w:szCs w:val="24"/>
        </w:rPr>
        <w:t>application</w:t>
      </w:r>
      <w:r w:rsidR="000658DE">
        <w:rPr>
          <w:sz w:val="24"/>
          <w:szCs w:val="24"/>
        </w:rPr>
        <w:t>s</w:t>
      </w:r>
      <w:r w:rsidR="00D31562">
        <w:rPr>
          <w:sz w:val="24"/>
          <w:szCs w:val="24"/>
        </w:rPr>
        <w:t xml:space="preserve"> to perform more </w:t>
      </w:r>
      <w:r w:rsidR="00B52965">
        <w:rPr>
          <w:sz w:val="24"/>
          <w:szCs w:val="24"/>
        </w:rPr>
        <w:t xml:space="preserve">tasks, </w:t>
      </w:r>
      <w:r w:rsidR="00D31562">
        <w:rPr>
          <w:sz w:val="24"/>
          <w:szCs w:val="24"/>
        </w:rPr>
        <w:t>which previously were carried out by human employees. In the coming decades, humans are expected to be increasingly replaced by AIs in a variety of jobs, including transportation/driving, foo</w:t>
      </w:r>
      <w:r w:rsidR="00AC572D">
        <w:rPr>
          <w:sz w:val="24"/>
          <w:szCs w:val="24"/>
        </w:rPr>
        <w:t>d service, food preparation, sales,</w:t>
      </w:r>
      <w:r w:rsidR="00D31562">
        <w:rPr>
          <w:sz w:val="24"/>
          <w:szCs w:val="24"/>
        </w:rPr>
        <w:t xml:space="preserve"> </w:t>
      </w:r>
      <w:r w:rsidR="0057674E">
        <w:rPr>
          <w:sz w:val="24"/>
          <w:szCs w:val="24"/>
        </w:rPr>
        <w:t xml:space="preserve">legal research, </w:t>
      </w:r>
      <w:r w:rsidR="00BC0472">
        <w:rPr>
          <w:sz w:val="24"/>
          <w:szCs w:val="24"/>
        </w:rPr>
        <w:t xml:space="preserve">journalism, </w:t>
      </w:r>
      <w:r w:rsidR="0057674E">
        <w:rPr>
          <w:sz w:val="24"/>
          <w:szCs w:val="24"/>
        </w:rPr>
        <w:t>and many others</w:t>
      </w:r>
      <w:r w:rsidR="00D31562">
        <w:rPr>
          <w:sz w:val="24"/>
          <w:szCs w:val="24"/>
        </w:rPr>
        <w:t>.</w:t>
      </w:r>
    </w:p>
    <w:p w14:paraId="0845D500" w14:textId="520B3E0D" w:rsidR="00A86D65" w:rsidRDefault="00A86D65" w:rsidP="006F71A3">
      <w:pPr>
        <w:widowControl w:val="0"/>
        <w:autoSpaceDE w:val="0"/>
        <w:autoSpaceDN w:val="0"/>
        <w:adjustRightInd w:val="0"/>
        <w:spacing w:line="480" w:lineRule="auto"/>
        <w:rPr>
          <w:sz w:val="24"/>
          <w:szCs w:val="24"/>
        </w:rPr>
      </w:pPr>
      <w:r w:rsidRPr="006F71A3">
        <w:rPr>
          <w:b/>
          <w:sz w:val="24"/>
          <w:szCs w:val="24"/>
        </w:rPr>
        <w:t>Privacy</w:t>
      </w:r>
    </w:p>
    <w:p w14:paraId="10D78776" w14:textId="718157E2" w:rsidR="00296089" w:rsidRDefault="006117D5" w:rsidP="001464D3">
      <w:pPr>
        <w:widowControl w:val="0"/>
        <w:autoSpaceDE w:val="0"/>
        <w:autoSpaceDN w:val="0"/>
        <w:adjustRightInd w:val="0"/>
        <w:spacing w:line="480" w:lineRule="auto"/>
        <w:ind w:firstLine="720"/>
        <w:rPr>
          <w:sz w:val="24"/>
          <w:szCs w:val="24"/>
        </w:rPr>
      </w:pPr>
      <w:r>
        <w:rPr>
          <w:sz w:val="24"/>
          <w:szCs w:val="24"/>
        </w:rPr>
        <w:t>Of all the ways in which technology promises to change society, its threat to personal privac</w:t>
      </w:r>
      <w:r w:rsidR="001F5E17">
        <w:rPr>
          <w:sz w:val="24"/>
          <w:szCs w:val="24"/>
        </w:rPr>
        <w:t>y may be the greatest (</w:t>
      </w:r>
      <w:proofErr w:type="spellStart"/>
      <w:r w:rsidR="001F5E17">
        <w:rPr>
          <w:sz w:val="24"/>
          <w:szCs w:val="24"/>
        </w:rPr>
        <w:t>Véliz</w:t>
      </w:r>
      <w:proofErr w:type="spellEnd"/>
      <w:r w:rsidR="001F5E17">
        <w:rPr>
          <w:sz w:val="24"/>
          <w:szCs w:val="24"/>
        </w:rPr>
        <w:t>, 2020)</w:t>
      </w:r>
      <w:r>
        <w:rPr>
          <w:sz w:val="24"/>
          <w:szCs w:val="24"/>
        </w:rPr>
        <w:t>. T</w:t>
      </w:r>
      <w:r w:rsidR="009C3280">
        <w:rPr>
          <w:sz w:val="24"/>
          <w:szCs w:val="24"/>
        </w:rPr>
        <w:t>he word privacy is defined as the state of being free from</w:t>
      </w:r>
      <w:r w:rsidR="002E28F7">
        <w:rPr>
          <w:sz w:val="24"/>
          <w:szCs w:val="24"/>
        </w:rPr>
        <w:t xml:space="preserve"> intrusion by others (OED, </w:t>
      </w:r>
      <w:proofErr w:type="spellStart"/>
      <w:r w:rsidR="002E28F7">
        <w:rPr>
          <w:sz w:val="24"/>
          <w:szCs w:val="24"/>
        </w:rPr>
        <w:t>n.d.</w:t>
      </w:r>
      <w:proofErr w:type="spellEnd"/>
      <w:r w:rsidR="009C3280">
        <w:rPr>
          <w:sz w:val="24"/>
          <w:szCs w:val="24"/>
        </w:rPr>
        <w:t xml:space="preserve">). In a legal sense, privacy may also </w:t>
      </w:r>
      <w:r w:rsidR="00492F67">
        <w:rPr>
          <w:sz w:val="24"/>
          <w:szCs w:val="24"/>
        </w:rPr>
        <w:t xml:space="preserve">be </w:t>
      </w:r>
      <w:r w:rsidR="009C3280">
        <w:rPr>
          <w:sz w:val="24"/>
          <w:szCs w:val="24"/>
        </w:rPr>
        <w:t>extended to the state of being free from monitoring b</w:t>
      </w:r>
      <w:r w:rsidR="001F5E17">
        <w:rPr>
          <w:sz w:val="24"/>
          <w:szCs w:val="24"/>
        </w:rPr>
        <w:t>y others</w:t>
      </w:r>
      <w:r w:rsidR="0036363C">
        <w:rPr>
          <w:sz w:val="24"/>
          <w:szCs w:val="24"/>
        </w:rPr>
        <w:t xml:space="preserve">. </w:t>
      </w:r>
      <w:r w:rsidR="002901FE">
        <w:rPr>
          <w:sz w:val="24"/>
          <w:szCs w:val="24"/>
        </w:rPr>
        <w:t>Anyone who uses a cellular phone or access</w:t>
      </w:r>
      <w:r w:rsidR="000658DE">
        <w:rPr>
          <w:sz w:val="24"/>
          <w:szCs w:val="24"/>
        </w:rPr>
        <w:t>es</w:t>
      </w:r>
      <w:r w:rsidR="002901FE">
        <w:rPr>
          <w:sz w:val="24"/>
          <w:szCs w:val="24"/>
        </w:rPr>
        <w:t xml:space="preserve"> the Internet is vulnerable to having their movements, browsing histories, and purchasing patterns stored and accessed by business entities, governments, and individuals with a high level of computer science skills.</w:t>
      </w:r>
      <w:r w:rsidR="005D7CBE">
        <w:rPr>
          <w:sz w:val="24"/>
          <w:szCs w:val="24"/>
        </w:rPr>
        <w:t xml:space="preserve"> </w:t>
      </w:r>
      <w:r w:rsidR="00FC3F23">
        <w:rPr>
          <w:sz w:val="24"/>
          <w:szCs w:val="24"/>
        </w:rPr>
        <w:t>T</w:t>
      </w:r>
      <w:r w:rsidR="00B5638A">
        <w:rPr>
          <w:sz w:val="24"/>
          <w:szCs w:val="24"/>
        </w:rPr>
        <w:t>he</w:t>
      </w:r>
      <w:r w:rsidR="00FC3F23">
        <w:rPr>
          <w:sz w:val="24"/>
          <w:szCs w:val="24"/>
        </w:rPr>
        <w:t xml:space="preserve"> ability of corporations, governments, and others to collect and to analyze the personal data of others </w:t>
      </w:r>
      <w:r w:rsidR="00B5638A">
        <w:rPr>
          <w:sz w:val="24"/>
          <w:szCs w:val="24"/>
        </w:rPr>
        <w:t>will likely increase</w:t>
      </w:r>
      <w:r w:rsidR="00FC3F23">
        <w:rPr>
          <w:sz w:val="24"/>
          <w:szCs w:val="24"/>
        </w:rPr>
        <w:t xml:space="preserve"> in the coming decades.</w:t>
      </w:r>
      <w:r w:rsidR="00FA60AC">
        <w:rPr>
          <w:sz w:val="24"/>
          <w:szCs w:val="24"/>
        </w:rPr>
        <w:t xml:space="preserve"> </w:t>
      </w:r>
      <w:r w:rsidR="00F400E1">
        <w:rPr>
          <w:sz w:val="24"/>
          <w:szCs w:val="24"/>
        </w:rPr>
        <w:t xml:space="preserve">Despite the </w:t>
      </w:r>
      <w:r w:rsidR="00F400E1">
        <w:rPr>
          <w:sz w:val="24"/>
          <w:szCs w:val="24"/>
        </w:rPr>
        <w:lastRenderedPageBreak/>
        <w:t>public’s increasing privacy concerns, there ha</w:t>
      </w:r>
      <w:r w:rsidR="0002762A">
        <w:rPr>
          <w:sz w:val="24"/>
          <w:szCs w:val="24"/>
        </w:rPr>
        <w:t>ve</w:t>
      </w:r>
      <w:r w:rsidR="00F400E1">
        <w:rPr>
          <w:sz w:val="24"/>
          <w:szCs w:val="24"/>
        </w:rPr>
        <w:t xml:space="preserve"> been</w:t>
      </w:r>
      <w:r w:rsidR="0071531F">
        <w:rPr>
          <w:sz w:val="24"/>
          <w:szCs w:val="24"/>
        </w:rPr>
        <w:t xml:space="preserve"> relatively</w:t>
      </w:r>
      <w:r w:rsidR="00F400E1">
        <w:rPr>
          <w:sz w:val="24"/>
          <w:szCs w:val="24"/>
        </w:rPr>
        <w:t xml:space="preserve"> few safeguards established to ensure that individuals will not be adversely affect</w:t>
      </w:r>
      <w:r w:rsidR="006B0E6C">
        <w:rPr>
          <w:sz w:val="24"/>
          <w:szCs w:val="24"/>
        </w:rPr>
        <w:t>ed</w:t>
      </w:r>
      <w:r w:rsidR="00F400E1">
        <w:rPr>
          <w:sz w:val="24"/>
          <w:szCs w:val="24"/>
        </w:rPr>
        <w:t xml:space="preserve"> by the unrestricted u</w:t>
      </w:r>
      <w:r w:rsidR="001F5E17">
        <w:rPr>
          <w:sz w:val="24"/>
          <w:szCs w:val="24"/>
        </w:rPr>
        <w:t>se of personal data</w:t>
      </w:r>
      <w:r w:rsidR="00F400E1">
        <w:rPr>
          <w:sz w:val="24"/>
          <w:szCs w:val="24"/>
        </w:rPr>
        <w:t>.</w:t>
      </w:r>
      <w:r w:rsidR="001464D3">
        <w:rPr>
          <w:sz w:val="24"/>
          <w:szCs w:val="24"/>
        </w:rPr>
        <w:t xml:space="preserve"> </w:t>
      </w:r>
    </w:p>
    <w:p w14:paraId="554BB566" w14:textId="717920AE" w:rsidR="00A46214" w:rsidRDefault="00CB4738" w:rsidP="005D0199">
      <w:pPr>
        <w:widowControl w:val="0"/>
        <w:autoSpaceDE w:val="0"/>
        <w:autoSpaceDN w:val="0"/>
        <w:adjustRightInd w:val="0"/>
        <w:spacing w:line="480" w:lineRule="auto"/>
        <w:ind w:firstLine="720"/>
        <w:rPr>
          <w:sz w:val="24"/>
          <w:szCs w:val="24"/>
        </w:rPr>
      </w:pPr>
      <w:r>
        <w:rPr>
          <w:sz w:val="24"/>
          <w:szCs w:val="24"/>
        </w:rPr>
        <w:t xml:space="preserve">In 2018, the European Union passed legislation known as the General Data Protection Regulation </w:t>
      </w:r>
      <w:r w:rsidR="0038146D">
        <w:rPr>
          <w:sz w:val="24"/>
          <w:szCs w:val="24"/>
        </w:rPr>
        <w:t>requiring that individuals not only consent to having their data coll</w:t>
      </w:r>
      <w:r w:rsidR="00707C7A">
        <w:rPr>
          <w:sz w:val="24"/>
          <w:szCs w:val="24"/>
        </w:rPr>
        <w:t>ected, but also that they know a</w:t>
      </w:r>
      <w:r w:rsidR="0038146D">
        <w:rPr>
          <w:sz w:val="24"/>
          <w:szCs w:val="24"/>
        </w:rPr>
        <w:t xml:space="preserve">nd understand </w:t>
      </w:r>
      <w:r w:rsidR="00707C7A">
        <w:rPr>
          <w:sz w:val="24"/>
          <w:szCs w:val="24"/>
        </w:rPr>
        <w:t>the nature of the data that are collected</w:t>
      </w:r>
      <w:r w:rsidR="0038146D">
        <w:rPr>
          <w:sz w:val="24"/>
          <w:szCs w:val="24"/>
        </w:rPr>
        <w:t xml:space="preserve"> </w:t>
      </w:r>
      <w:r w:rsidR="005D0199">
        <w:rPr>
          <w:sz w:val="24"/>
          <w:szCs w:val="24"/>
        </w:rPr>
        <w:t xml:space="preserve">(European Union, </w:t>
      </w:r>
      <w:proofErr w:type="spellStart"/>
      <w:r w:rsidR="005D0199">
        <w:rPr>
          <w:sz w:val="24"/>
          <w:szCs w:val="24"/>
        </w:rPr>
        <w:t>n.d.</w:t>
      </w:r>
      <w:proofErr w:type="spellEnd"/>
      <w:r>
        <w:rPr>
          <w:sz w:val="24"/>
          <w:szCs w:val="24"/>
        </w:rPr>
        <w:t>)</w:t>
      </w:r>
      <w:r w:rsidR="00707C7A">
        <w:rPr>
          <w:sz w:val="24"/>
          <w:szCs w:val="24"/>
        </w:rPr>
        <w:t>.</w:t>
      </w:r>
      <w:r w:rsidR="001464D3">
        <w:rPr>
          <w:sz w:val="24"/>
          <w:szCs w:val="24"/>
        </w:rPr>
        <w:t xml:space="preserve"> In 2019, California passed a similar law, which was named </w:t>
      </w:r>
      <w:r w:rsidR="001464D3" w:rsidRPr="001464D3">
        <w:rPr>
          <w:sz w:val="24"/>
          <w:szCs w:val="24"/>
        </w:rPr>
        <w:t>the California Consumer Privacy Act</w:t>
      </w:r>
      <w:r w:rsidR="005D0199">
        <w:rPr>
          <w:sz w:val="24"/>
          <w:szCs w:val="24"/>
        </w:rPr>
        <w:t xml:space="preserve"> (State of California, </w:t>
      </w:r>
      <w:proofErr w:type="spellStart"/>
      <w:r w:rsidR="005D0199">
        <w:rPr>
          <w:sz w:val="24"/>
          <w:szCs w:val="24"/>
        </w:rPr>
        <w:t>n.d.</w:t>
      </w:r>
      <w:proofErr w:type="spellEnd"/>
      <w:r w:rsidR="001464D3">
        <w:rPr>
          <w:sz w:val="24"/>
          <w:szCs w:val="24"/>
        </w:rPr>
        <w:t>).</w:t>
      </w:r>
      <w:r w:rsidR="00956C62">
        <w:rPr>
          <w:sz w:val="24"/>
          <w:szCs w:val="24"/>
        </w:rPr>
        <w:t xml:space="preserve"> The law ensures that citizens have the right to know what information businesses collect from their devices about them as well as their children. In addition, the law permits individuals to sue businesses if their personal data is involved in a security breaches.</w:t>
      </w:r>
      <w:r w:rsidR="00296089">
        <w:rPr>
          <w:sz w:val="24"/>
          <w:szCs w:val="24"/>
        </w:rPr>
        <w:t xml:space="preserve"> </w:t>
      </w:r>
      <w:r w:rsidR="00A46214">
        <w:rPr>
          <w:sz w:val="24"/>
          <w:szCs w:val="24"/>
        </w:rPr>
        <w:t>In the coming decades, these laws and others like them will be tested in courtrooms as well as the court of public opinion. Among those with whom I have discussed this issue, there are some who like the fact that advertisers can use personal data to target them with ads for products that they may want to purchase.</w:t>
      </w:r>
    </w:p>
    <w:p w14:paraId="40F503AF" w14:textId="77777777" w:rsidR="007778A5" w:rsidRPr="006F71A3" w:rsidRDefault="007778A5" w:rsidP="007778A5">
      <w:pPr>
        <w:widowControl w:val="0"/>
        <w:autoSpaceDE w:val="0"/>
        <w:autoSpaceDN w:val="0"/>
        <w:adjustRightInd w:val="0"/>
        <w:spacing w:line="480" w:lineRule="auto"/>
        <w:rPr>
          <w:b/>
          <w:sz w:val="24"/>
          <w:szCs w:val="24"/>
        </w:rPr>
      </w:pPr>
      <w:r w:rsidRPr="006F71A3">
        <w:rPr>
          <w:b/>
          <w:sz w:val="24"/>
          <w:szCs w:val="24"/>
        </w:rPr>
        <w:t>Legal Liability</w:t>
      </w:r>
    </w:p>
    <w:p w14:paraId="2A48C9E7" w14:textId="3451A00B" w:rsidR="00F94E62" w:rsidRDefault="007778A5" w:rsidP="00F94E62">
      <w:pPr>
        <w:widowControl w:val="0"/>
        <w:autoSpaceDE w:val="0"/>
        <w:autoSpaceDN w:val="0"/>
        <w:adjustRightInd w:val="0"/>
        <w:spacing w:line="480" w:lineRule="auto"/>
        <w:ind w:firstLine="720"/>
        <w:rPr>
          <w:sz w:val="24"/>
          <w:szCs w:val="24"/>
        </w:rPr>
      </w:pPr>
      <w:r>
        <w:rPr>
          <w:sz w:val="24"/>
          <w:szCs w:val="24"/>
        </w:rPr>
        <w:t>Legal liability general</w:t>
      </w:r>
      <w:r w:rsidR="00D87476">
        <w:rPr>
          <w:sz w:val="24"/>
          <w:szCs w:val="24"/>
        </w:rPr>
        <w:t>ly</w:t>
      </w:r>
      <w:r>
        <w:rPr>
          <w:sz w:val="24"/>
          <w:szCs w:val="24"/>
        </w:rPr>
        <w:t xml:space="preserve"> becomes a question when something has gone awry, such has when there has been a car accident, a botched survey, or a missed cancer diagnosis during the </w:t>
      </w:r>
      <w:r w:rsidRPr="00D22932">
        <w:rPr>
          <w:sz w:val="24"/>
          <w:szCs w:val="24"/>
        </w:rPr>
        <w:t>reading of medical sc</w:t>
      </w:r>
      <w:r w:rsidR="00B26EC9" w:rsidRPr="00D22932">
        <w:rPr>
          <w:sz w:val="24"/>
          <w:szCs w:val="24"/>
        </w:rPr>
        <w:t>ans or biopsy slides (</w:t>
      </w:r>
      <w:proofErr w:type="spellStart"/>
      <w:r w:rsidR="00B26EC9" w:rsidRPr="00D22932">
        <w:rPr>
          <w:sz w:val="24"/>
          <w:szCs w:val="24"/>
        </w:rPr>
        <w:t>Pagallo</w:t>
      </w:r>
      <w:proofErr w:type="spellEnd"/>
      <w:r w:rsidR="00B26EC9" w:rsidRPr="00D22932">
        <w:rPr>
          <w:sz w:val="24"/>
          <w:szCs w:val="24"/>
        </w:rPr>
        <w:t>, 2013</w:t>
      </w:r>
      <w:r w:rsidRPr="00D22932">
        <w:rPr>
          <w:sz w:val="24"/>
          <w:szCs w:val="24"/>
        </w:rPr>
        <w:t>). When car accident involves one or more self-driving vehicles, it may be challenging to determine where the legal liability should be assigned. The self-driving vehicles have a human operator</w:t>
      </w:r>
      <w:r w:rsidRPr="0072355E">
        <w:rPr>
          <w:sz w:val="24"/>
          <w:szCs w:val="24"/>
        </w:rPr>
        <w:t xml:space="preserve">, </w:t>
      </w:r>
      <w:r w:rsidR="0072355E">
        <w:rPr>
          <w:sz w:val="24"/>
          <w:szCs w:val="24"/>
        </w:rPr>
        <w:t xml:space="preserve">a corporation that </w:t>
      </w:r>
      <w:r w:rsidRPr="00D22932">
        <w:rPr>
          <w:sz w:val="24"/>
          <w:szCs w:val="24"/>
        </w:rPr>
        <w:t>owns the vehicle, another business entity that manufactured the vehicle, and another business entity that created the software that controls the vehicle, and possibly another business entity that created the original design of the vehicle and its operating software. Examples</w:t>
      </w:r>
      <w:r w:rsidR="0072355E">
        <w:rPr>
          <w:sz w:val="24"/>
          <w:szCs w:val="24"/>
        </w:rPr>
        <w:t xml:space="preserve"> already exist</w:t>
      </w:r>
      <w:r w:rsidR="003854E3" w:rsidRPr="003854E3">
        <w:rPr>
          <w:sz w:val="24"/>
          <w:szCs w:val="24"/>
        </w:rPr>
        <w:t xml:space="preserve"> (e.g., </w:t>
      </w:r>
      <w:r w:rsidR="003854E3" w:rsidRPr="00F94E62">
        <w:rPr>
          <w:sz w:val="24"/>
          <w:szCs w:val="24"/>
        </w:rPr>
        <w:t>Wakabayashi, 2018).</w:t>
      </w:r>
      <w:r w:rsidR="00F94E62" w:rsidRPr="00F94E62">
        <w:rPr>
          <w:sz w:val="24"/>
          <w:szCs w:val="24"/>
        </w:rPr>
        <w:t xml:space="preserve"> Legal questions related to technology, including the Internet, fall under the relatively new </w:t>
      </w:r>
      <w:r w:rsidR="00F94E62" w:rsidRPr="00F94E62">
        <w:rPr>
          <w:sz w:val="24"/>
          <w:szCs w:val="24"/>
        </w:rPr>
        <w:lastRenderedPageBreak/>
        <w:t xml:space="preserve">practice area referred to as </w:t>
      </w:r>
      <w:proofErr w:type="spellStart"/>
      <w:r w:rsidR="00F94E62" w:rsidRPr="00F94E62">
        <w:rPr>
          <w:sz w:val="24"/>
          <w:szCs w:val="24"/>
        </w:rPr>
        <w:t>cyberlaw</w:t>
      </w:r>
      <w:proofErr w:type="spellEnd"/>
      <w:r w:rsidR="00A2270E">
        <w:rPr>
          <w:sz w:val="24"/>
          <w:szCs w:val="24"/>
        </w:rPr>
        <w:t xml:space="preserve">. </w:t>
      </w:r>
      <w:proofErr w:type="spellStart"/>
      <w:r w:rsidR="00F94E62" w:rsidRPr="00F94E62">
        <w:rPr>
          <w:sz w:val="24"/>
          <w:szCs w:val="24"/>
        </w:rPr>
        <w:t>Cyberlaw</w:t>
      </w:r>
      <w:proofErr w:type="spellEnd"/>
      <w:r w:rsidR="00F94E62" w:rsidRPr="00F94E62">
        <w:rPr>
          <w:sz w:val="24"/>
          <w:szCs w:val="24"/>
        </w:rPr>
        <w:t xml:space="preserve"> attorneys are already handling medical malpractice cases related to accidents involving self-driving vehicles, robotic surgeries, and other types of technology-related cases.</w:t>
      </w:r>
    </w:p>
    <w:p w14:paraId="5B550FB6" w14:textId="4C7092B3" w:rsidR="00F94E62" w:rsidRDefault="007778A5" w:rsidP="00F94E62">
      <w:pPr>
        <w:widowControl w:val="0"/>
        <w:autoSpaceDE w:val="0"/>
        <w:autoSpaceDN w:val="0"/>
        <w:adjustRightInd w:val="0"/>
        <w:spacing w:line="480" w:lineRule="auto"/>
        <w:ind w:firstLine="720"/>
        <w:rPr>
          <w:sz w:val="24"/>
          <w:szCs w:val="24"/>
        </w:rPr>
      </w:pPr>
      <w:r w:rsidRPr="009F74F0">
        <w:rPr>
          <w:sz w:val="24"/>
          <w:szCs w:val="24"/>
        </w:rPr>
        <w:t>In spring 2019, Boeing 737 max airplanes were grounded worldwide out of caution after two fatality crashes less than two years after first being put into service</w:t>
      </w:r>
      <w:r w:rsidR="003E5AA7" w:rsidRPr="009F74F0">
        <w:rPr>
          <w:sz w:val="24"/>
          <w:szCs w:val="24"/>
        </w:rPr>
        <w:t xml:space="preserve"> (</w:t>
      </w:r>
      <w:proofErr w:type="spellStart"/>
      <w:r w:rsidR="003E5AA7" w:rsidRPr="009F74F0">
        <w:rPr>
          <w:sz w:val="24"/>
          <w:szCs w:val="24"/>
        </w:rPr>
        <w:t>Herkert</w:t>
      </w:r>
      <w:proofErr w:type="spellEnd"/>
      <w:r w:rsidR="003E5AA7" w:rsidRPr="009F74F0">
        <w:rPr>
          <w:sz w:val="24"/>
          <w:szCs w:val="24"/>
        </w:rPr>
        <w:t xml:space="preserve"> et al., 2020)</w:t>
      </w:r>
      <w:r w:rsidRPr="009F74F0">
        <w:rPr>
          <w:sz w:val="24"/>
          <w:szCs w:val="24"/>
        </w:rPr>
        <w:t>. Lion Air Flight 610 took off from Jakarta Indonesia and crashed in the Java Sea on October 28, 2018 killing all 189 people on board. Ethiopian Airlines Flight 302 took off from Addis Ababa and crashed about 40 miles away from the airpor</w:t>
      </w:r>
      <w:r w:rsidR="009F74F0" w:rsidRPr="009F74F0">
        <w:rPr>
          <w:sz w:val="24"/>
          <w:szCs w:val="24"/>
        </w:rPr>
        <w:t>t on March 10, 2019</w:t>
      </w:r>
      <w:r w:rsidRPr="009F74F0">
        <w:rPr>
          <w:sz w:val="24"/>
          <w:szCs w:val="24"/>
        </w:rPr>
        <w:t xml:space="preserve"> killing all 157 people on board. Investigators examined the black box units that recorded flight activity before the crashes. In hearings held by Congress, a Boeing executive suggested that the crashes were due to pilot error. The hearings also revealed that the airplane was equipped with software that automatically lowered the </w:t>
      </w:r>
      <w:r w:rsidR="00200D4E">
        <w:rPr>
          <w:sz w:val="24"/>
          <w:szCs w:val="24"/>
        </w:rPr>
        <w:t>nose of the plane</w:t>
      </w:r>
      <w:r w:rsidRPr="009F74F0">
        <w:rPr>
          <w:sz w:val="24"/>
          <w:szCs w:val="24"/>
        </w:rPr>
        <w:t xml:space="preserve"> when it detected that th</w:t>
      </w:r>
      <w:r w:rsidR="009F74F0" w:rsidRPr="009F74F0">
        <w:rPr>
          <w:sz w:val="24"/>
          <w:szCs w:val="24"/>
        </w:rPr>
        <w:t>e nose was too high</w:t>
      </w:r>
      <w:r w:rsidRPr="009F74F0">
        <w:rPr>
          <w:sz w:val="24"/>
          <w:szCs w:val="24"/>
        </w:rPr>
        <w:t xml:space="preserve">. Not only did pilots not have knowledge of the existence of this software, they had not received training on when and how </w:t>
      </w:r>
      <w:r w:rsidR="00F94E62">
        <w:rPr>
          <w:sz w:val="24"/>
          <w:szCs w:val="24"/>
        </w:rPr>
        <w:t>the software should be disabled</w:t>
      </w:r>
      <w:r w:rsidRPr="00F94E62">
        <w:rPr>
          <w:sz w:val="24"/>
          <w:szCs w:val="24"/>
        </w:rPr>
        <w:t xml:space="preserve">. </w:t>
      </w:r>
      <w:r w:rsidR="009F74F0" w:rsidRPr="00F94E62">
        <w:rPr>
          <w:sz w:val="24"/>
          <w:szCs w:val="24"/>
        </w:rPr>
        <w:t>T</w:t>
      </w:r>
      <w:r w:rsidR="0030714F">
        <w:rPr>
          <w:sz w:val="24"/>
          <w:szCs w:val="24"/>
        </w:rPr>
        <w:t>he majority of the lawsuits has</w:t>
      </w:r>
      <w:r w:rsidR="009F74F0" w:rsidRPr="00F94E62">
        <w:rPr>
          <w:sz w:val="24"/>
          <w:szCs w:val="24"/>
        </w:rPr>
        <w:t xml:space="preserve"> been settled with the total </w:t>
      </w:r>
      <w:r w:rsidR="0086052C">
        <w:rPr>
          <w:sz w:val="24"/>
          <w:szCs w:val="24"/>
        </w:rPr>
        <w:t xml:space="preserve">financial compensation </w:t>
      </w:r>
      <w:r w:rsidR="0030714F">
        <w:rPr>
          <w:sz w:val="24"/>
          <w:szCs w:val="24"/>
        </w:rPr>
        <w:t xml:space="preserve">remaining secret; estimates place the total </w:t>
      </w:r>
      <w:r w:rsidR="009F74F0" w:rsidRPr="00F94E62">
        <w:rPr>
          <w:sz w:val="24"/>
          <w:szCs w:val="24"/>
        </w:rPr>
        <w:t>in the billions (Johnson, 2020</w:t>
      </w:r>
      <w:r w:rsidRPr="00F94E62">
        <w:rPr>
          <w:sz w:val="24"/>
          <w:szCs w:val="24"/>
        </w:rPr>
        <w:t>)</w:t>
      </w:r>
      <w:r w:rsidR="00A2270E">
        <w:rPr>
          <w:sz w:val="24"/>
          <w:szCs w:val="24"/>
        </w:rPr>
        <w:t xml:space="preserve">. </w:t>
      </w:r>
    </w:p>
    <w:p w14:paraId="7CC79B07" w14:textId="68409605" w:rsidR="00FE7B4D" w:rsidRPr="00F46267" w:rsidRDefault="00FE7B4D" w:rsidP="003C5CD6">
      <w:pPr>
        <w:widowControl w:val="0"/>
        <w:autoSpaceDE w:val="0"/>
        <w:autoSpaceDN w:val="0"/>
        <w:adjustRightInd w:val="0"/>
        <w:spacing w:line="480" w:lineRule="auto"/>
        <w:rPr>
          <w:b/>
          <w:sz w:val="24"/>
          <w:szCs w:val="24"/>
        </w:rPr>
      </w:pPr>
      <w:r w:rsidRPr="00F46267">
        <w:rPr>
          <w:b/>
          <w:sz w:val="24"/>
          <w:szCs w:val="24"/>
        </w:rPr>
        <w:t>Summary</w:t>
      </w:r>
    </w:p>
    <w:p w14:paraId="10C83555" w14:textId="1DFB053A" w:rsidR="0078212B" w:rsidRPr="00CF0FC6" w:rsidRDefault="00293C44" w:rsidP="003C5CD6">
      <w:pPr>
        <w:widowControl w:val="0"/>
        <w:autoSpaceDE w:val="0"/>
        <w:autoSpaceDN w:val="0"/>
        <w:adjustRightInd w:val="0"/>
        <w:spacing w:line="480" w:lineRule="auto"/>
        <w:rPr>
          <w:sz w:val="24"/>
          <w:szCs w:val="24"/>
        </w:rPr>
      </w:pPr>
      <w:r>
        <w:rPr>
          <w:sz w:val="24"/>
          <w:szCs w:val="24"/>
        </w:rPr>
        <w:tab/>
        <w:t xml:space="preserve">Cognitive science is the interdisciplinary study of the mind, including perspectives from philosophy, linguistics, anthropology, psychology, and computer science. </w:t>
      </w:r>
      <w:r w:rsidR="007B583F">
        <w:rPr>
          <w:sz w:val="24"/>
          <w:szCs w:val="24"/>
        </w:rPr>
        <w:t>With different histories, these disciplines became linked in the 20</w:t>
      </w:r>
      <w:r w:rsidR="007B583F" w:rsidRPr="007B583F">
        <w:rPr>
          <w:sz w:val="24"/>
          <w:szCs w:val="24"/>
          <w:vertAlign w:val="superscript"/>
        </w:rPr>
        <w:t>th</w:t>
      </w:r>
      <w:r w:rsidR="007B583F">
        <w:rPr>
          <w:sz w:val="24"/>
          <w:szCs w:val="24"/>
        </w:rPr>
        <w:t xml:space="preserve"> century </w:t>
      </w:r>
      <w:r w:rsidR="008E79B0">
        <w:rPr>
          <w:sz w:val="24"/>
          <w:szCs w:val="24"/>
        </w:rPr>
        <w:t>when the new field of cognitive science was born.</w:t>
      </w:r>
      <w:r w:rsidR="0088243A">
        <w:rPr>
          <w:sz w:val="24"/>
          <w:szCs w:val="24"/>
        </w:rPr>
        <w:t xml:space="preserve"> Philosophers first posed the question of how the mind is related to the body as early as 400 BC in Greece as well as in Asia.</w:t>
      </w:r>
      <w:r w:rsidR="00C17922">
        <w:rPr>
          <w:sz w:val="24"/>
          <w:szCs w:val="24"/>
        </w:rPr>
        <w:t xml:space="preserve"> Psychologist began studying mind and behavior in 1879, developing multiple approaches by the middle of the 20</w:t>
      </w:r>
      <w:r w:rsidR="00C17922" w:rsidRPr="00C17922">
        <w:rPr>
          <w:sz w:val="24"/>
          <w:szCs w:val="24"/>
          <w:vertAlign w:val="superscript"/>
        </w:rPr>
        <w:t>th</w:t>
      </w:r>
      <w:r w:rsidR="00C17922">
        <w:rPr>
          <w:sz w:val="24"/>
          <w:szCs w:val="24"/>
        </w:rPr>
        <w:t xml:space="preserve"> century, inclu</w:t>
      </w:r>
      <w:r w:rsidR="007F0858">
        <w:rPr>
          <w:sz w:val="24"/>
          <w:szCs w:val="24"/>
        </w:rPr>
        <w:t>ding structuralism, and behaviorism</w:t>
      </w:r>
      <w:r w:rsidR="0048071C">
        <w:rPr>
          <w:sz w:val="24"/>
          <w:szCs w:val="24"/>
        </w:rPr>
        <w:t>.</w:t>
      </w:r>
      <w:r w:rsidR="00C17922">
        <w:rPr>
          <w:sz w:val="24"/>
          <w:szCs w:val="24"/>
        </w:rPr>
        <w:t xml:space="preserve"> By the 1960s, the focus in psychology shifted to topics related to th</w:t>
      </w:r>
      <w:r w:rsidR="0048071C">
        <w:rPr>
          <w:sz w:val="24"/>
          <w:szCs w:val="24"/>
        </w:rPr>
        <w:t xml:space="preserve">e mind, </w:t>
      </w:r>
      <w:r w:rsidR="0048071C">
        <w:rPr>
          <w:sz w:val="24"/>
          <w:szCs w:val="24"/>
        </w:rPr>
        <w:lastRenderedPageBreak/>
        <w:t>thinking,</w:t>
      </w:r>
      <w:r w:rsidR="00874A2E">
        <w:rPr>
          <w:sz w:val="24"/>
          <w:szCs w:val="24"/>
        </w:rPr>
        <w:t xml:space="preserve"> language</w:t>
      </w:r>
      <w:r w:rsidR="00787B7E">
        <w:rPr>
          <w:sz w:val="24"/>
          <w:szCs w:val="24"/>
        </w:rPr>
        <w:t>,</w:t>
      </w:r>
      <w:r w:rsidR="0048071C">
        <w:rPr>
          <w:sz w:val="24"/>
          <w:szCs w:val="24"/>
        </w:rPr>
        <w:t xml:space="preserve"> and cultural differences. This shift has been referred to as the cognitive revolution and is believed to have been </w:t>
      </w:r>
      <w:r w:rsidR="00787B7E">
        <w:rPr>
          <w:sz w:val="24"/>
          <w:szCs w:val="24"/>
        </w:rPr>
        <w:t>influe</w:t>
      </w:r>
      <w:r w:rsidR="0048071C">
        <w:rPr>
          <w:sz w:val="24"/>
          <w:szCs w:val="24"/>
        </w:rPr>
        <w:t>nced by the increasing use of computers. 20</w:t>
      </w:r>
      <w:r w:rsidR="0048071C" w:rsidRPr="0048071C">
        <w:rPr>
          <w:sz w:val="24"/>
          <w:szCs w:val="24"/>
          <w:vertAlign w:val="superscript"/>
        </w:rPr>
        <w:t>th</w:t>
      </w:r>
      <w:r w:rsidR="0048071C">
        <w:rPr>
          <w:sz w:val="24"/>
          <w:szCs w:val="24"/>
        </w:rPr>
        <w:t xml:space="preserve"> century advancements in computer science and artificial intelligence by Alan Turing were inspired by t</w:t>
      </w:r>
      <w:r w:rsidR="00787B7E">
        <w:rPr>
          <w:sz w:val="24"/>
          <w:szCs w:val="24"/>
        </w:rPr>
        <w:t>he work of Charles Babbage in the early 1800s</w:t>
      </w:r>
      <w:r w:rsidR="0036363C">
        <w:rPr>
          <w:sz w:val="24"/>
          <w:szCs w:val="24"/>
        </w:rPr>
        <w:t xml:space="preserve">. </w:t>
      </w:r>
      <w:r w:rsidR="007C4FC5">
        <w:rPr>
          <w:sz w:val="24"/>
          <w:szCs w:val="24"/>
        </w:rPr>
        <w:t>There are critical social and ethical questions related to current and future innovations in cognitive science. These questions may lead to new social norms, laws, and occupations.</w:t>
      </w:r>
    </w:p>
    <w:p w14:paraId="109366FD" w14:textId="77777777" w:rsidR="004A5FA6" w:rsidRPr="00F46267" w:rsidRDefault="00FE7B4D" w:rsidP="003C5CD6">
      <w:pPr>
        <w:widowControl w:val="0"/>
        <w:autoSpaceDE w:val="0"/>
        <w:autoSpaceDN w:val="0"/>
        <w:adjustRightInd w:val="0"/>
        <w:spacing w:line="480" w:lineRule="auto"/>
        <w:ind w:firstLine="720"/>
        <w:rPr>
          <w:sz w:val="24"/>
          <w:szCs w:val="24"/>
        </w:rPr>
      </w:pPr>
      <w:r w:rsidRPr="00F46267">
        <w:rPr>
          <w:sz w:val="24"/>
          <w:szCs w:val="24"/>
        </w:rPr>
        <w:tab/>
      </w:r>
    </w:p>
    <w:p w14:paraId="361DAAA8" w14:textId="03EEE4ED" w:rsidR="00195B3C" w:rsidRPr="00F46267" w:rsidRDefault="004A5FA6" w:rsidP="003C5CD6">
      <w:pPr>
        <w:widowControl w:val="0"/>
        <w:autoSpaceDE w:val="0"/>
        <w:autoSpaceDN w:val="0"/>
        <w:adjustRightInd w:val="0"/>
        <w:spacing w:line="480" w:lineRule="auto"/>
        <w:rPr>
          <w:b/>
          <w:sz w:val="24"/>
          <w:szCs w:val="24"/>
        </w:rPr>
        <w:sectPr w:rsidR="00195B3C" w:rsidRPr="00F46267" w:rsidSect="00EC73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F46267">
        <w:rPr>
          <w:b/>
          <w:sz w:val="24"/>
          <w:szCs w:val="24"/>
        </w:rPr>
        <w:t>Term</w:t>
      </w:r>
      <w:r w:rsidR="00515775" w:rsidRPr="00F46267">
        <w:rPr>
          <w:b/>
          <w:sz w:val="24"/>
          <w:szCs w:val="24"/>
        </w:rPr>
        <w:t>s</w:t>
      </w:r>
      <w:r w:rsidR="006F1894" w:rsidRPr="00F46267">
        <w:rPr>
          <w:b/>
          <w:sz w:val="24"/>
          <w:szCs w:val="24"/>
        </w:rPr>
        <w:t xml:space="preserve"> to Remember</w:t>
      </w:r>
    </w:p>
    <w:p w14:paraId="20F0055B" w14:textId="21F9E93C" w:rsidR="00433F0A" w:rsidRDefault="00433F0A" w:rsidP="003C5CD6">
      <w:pPr>
        <w:pStyle w:val="ListParagraph"/>
        <w:widowControl w:val="0"/>
        <w:numPr>
          <w:ilvl w:val="0"/>
          <w:numId w:val="8"/>
        </w:numPr>
        <w:autoSpaceDE w:val="0"/>
        <w:autoSpaceDN w:val="0"/>
        <w:adjustRightInd w:val="0"/>
        <w:spacing w:line="480" w:lineRule="auto"/>
        <w:rPr>
          <w:sz w:val="24"/>
          <w:szCs w:val="24"/>
        </w:rPr>
      </w:pPr>
      <w:r>
        <w:rPr>
          <w:sz w:val="24"/>
          <w:szCs w:val="24"/>
        </w:rPr>
        <w:t>Analytical Engine</w:t>
      </w:r>
    </w:p>
    <w:p w14:paraId="665F8900" w14:textId="709317BF" w:rsidR="00011724" w:rsidRDefault="00011724" w:rsidP="003C5CD6">
      <w:pPr>
        <w:pStyle w:val="ListParagraph"/>
        <w:widowControl w:val="0"/>
        <w:numPr>
          <w:ilvl w:val="0"/>
          <w:numId w:val="8"/>
        </w:numPr>
        <w:autoSpaceDE w:val="0"/>
        <w:autoSpaceDN w:val="0"/>
        <w:adjustRightInd w:val="0"/>
        <w:spacing w:line="480" w:lineRule="auto"/>
        <w:rPr>
          <w:sz w:val="24"/>
          <w:szCs w:val="24"/>
        </w:rPr>
      </w:pPr>
      <w:r>
        <w:rPr>
          <w:sz w:val="24"/>
          <w:szCs w:val="24"/>
        </w:rPr>
        <w:t>Applied Research</w:t>
      </w:r>
    </w:p>
    <w:p w14:paraId="5602F199" w14:textId="6A1193F3" w:rsidR="005529DD" w:rsidRDefault="005529DD" w:rsidP="003C5CD6">
      <w:pPr>
        <w:pStyle w:val="ListParagraph"/>
        <w:widowControl w:val="0"/>
        <w:numPr>
          <w:ilvl w:val="0"/>
          <w:numId w:val="8"/>
        </w:numPr>
        <w:autoSpaceDE w:val="0"/>
        <w:autoSpaceDN w:val="0"/>
        <w:adjustRightInd w:val="0"/>
        <w:spacing w:line="480" w:lineRule="auto"/>
        <w:rPr>
          <w:sz w:val="24"/>
          <w:szCs w:val="24"/>
        </w:rPr>
      </w:pPr>
      <w:r>
        <w:rPr>
          <w:sz w:val="24"/>
          <w:szCs w:val="24"/>
        </w:rPr>
        <w:t>Automation</w:t>
      </w:r>
    </w:p>
    <w:p w14:paraId="51114C77" w14:textId="2C630AD9" w:rsidR="00011724" w:rsidRDefault="00011724" w:rsidP="003C5CD6">
      <w:pPr>
        <w:pStyle w:val="ListParagraph"/>
        <w:widowControl w:val="0"/>
        <w:numPr>
          <w:ilvl w:val="0"/>
          <w:numId w:val="8"/>
        </w:numPr>
        <w:autoSpaceDE w:val="0"/>
        <w:autoSpaceDN w:val="0"/>
        <w:adjustRightInd w:val="0"/>
        <w:spacing w:line="480" w:lineRule="auto"/>
        <w:rPr>
          <w:sz w:val="24"/>
          <w:szCs w:val="24"/>
        </w:rPr>
      </w:pPr>
      <w:r>
        <w:rPr>
          <w:sz w:val="24"/>
          <w:szCs w:val="24"/>
        </w:rPr>
        <w:t>Basic Research</w:t>
      </w:r>
    </w:p>
    <w:p w14:paraId="1BD581D8" w14:textId="51C6C21A" w:rsidR="00B24C80" w:rsidRPr="009C4F30" w:rsidRDefault="00B24C80" w:rsidP="003C5CD6">
      <w:pPr>
        <w:pStyle w:val="ListParagraph"/>
        <w:widowControl w:val="0"/>
        <w:numPr>
          <w:ilvl w:val="0"/>
          <w:numId w:val="8"/>
        </w:numPr>
        <w:autoSpaceDE w:val="0"/>
        <w:autoSpaceDN w:val="0"/>
        <w:adjustRightInd w:val="0"/>
        <w:spacing w:line="480" w:lineRule="auto"/>
        <w:rPr>
          <w:sz w:val="24"/>
          <w:szCs w:val="24"/>
        </w:rPr>
      </w:pPr>
      <w:r>
        <w:rPr>
          <w:sz w:val="24"/>
          <w:szCs w:val="24"/>
        </w:rPr>
        <w:t>Behaviorism</w:t>
      </w:r>
    </w:p>
    <w:p w14:paraId="476E1E38" w14:textId="11B4EEC3" w:rsidR="00195B3C" w:rsidRDefault="00195B3C"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Consciousness</w:t>
      </w:r>
    </w:p>
    <w:p w14:paraId="65387B57" w14:textId="40B4F034" w:rsidR="00DA0FFD" w:rsidRPr="009C4F30" w:rsidRDefault="00F30A3A" w:rsidP="003C5CD6">
      <w:pPr>
        <w:pStyle w:val="ListParagraph"/>
        <w:widowControl w:val="0"/>
        <w:numPr>
          <w:ilvl w:val="0"/>
          <w:numId w:val="8"/>
        </w:numPr>
        <w:autoSpaceDE w:val="0"/>
        <w:autoSpaceDN w:val="0"/>
        <w:adjustRightInd w:val="0"/>
        <w:spacing w:line="480" w:lineRule="auto"/>
        <w:rPr>
          <w:sz w:val="24"/>
          <w:szCs w:val="24"/>
        </w:rPr>
      </w:pPr>
      <w:r>
        <w:rPr>
          <w:sz w:val="24"/>
          <w:szCs w:val="24"/>
        </w:rPr>
        <w:t>Culture</w:t>
      </w:r>
    </w:p>
    <w:p w14:paraId="251910EB" w14:textId="792BC4A1" w:rsidR="006454B4" w:rsidRDefault="00195B3C" w:rsidP="00976FAA">
      <w:pPr>
        <w:pStyle w:val="ListParagraph"/>
        <w:widowControl w:val="0"/>
        <w:numPr>
          <w:ilvl w:val="0"/>
          <w:numId w:val="8"/>
        </w:numPr>
        <w:autoSpaceDE w:val="0"/>
        <w:autoSpaceDN w:val="0"/>
        <w:adjustRightInd w:val="0"/>
        <w:spacing w:line="480" w:lineRule="auto"/>
        <w:rPr>
          <w:sz w:val="24"/>
          <w:szCs w:val="24"/>
        </w:rPr>
      </w:pPr>
      <w:r w:rsidRPr="009C4F30">
        <w:rPr>
          <w:sz w:val="24"/>
          <w:szCs w:val="24"/>
        </w:rPr>
        <w:t>Dualism</w:t>
      </w:r>
    </w:p>
    <w:p w14:paraId="1F234DE0" w14:textId="350CABD4" w:rsidR="004D1D80" w:rsidRPr="00976FAA" w:rsidRDefault="004D1D80" w:rsidP="00976FAA">
      <w:pPr>
        <w:pStyle w:val="ListParagraph"/>
        <w:widowControl w:val="0"/>
        <w:numPr>
          <w:ilvl w:val="0"/>
          <w:numId w:val="8"/>
        </w:numPr>
        <w:autoSpaceDE w:val="0"/>
        <w:autoSpaceDN w:val="0"/>
        <w:adjustRightInd w:val="0"/>
        <w:spacing w:line="480" w:lineRule="auto"/>
        <w:rPr>
          <w:sz w:val="24"/>
          <w:szCs w:val="24"/>
        </w:rPr>
      </w:pPr>
      <w:r>
        <w:rPr>
          <w:sz w:val="24"/>
          <w:szCs w:val="24"/>
        </w:rPr>
        <w:t>Functionalism</w:t>
      </w:r>
    </w:p>
    <w:p w14:paraId="2212D84A" w14:textId="69BE92B4" w:rsidR="004D16DB" w:rsidRDefault="004D16DB" w:rsidP="003C5CD6">
      <w:pPr>
        <w:pStyle w:val="ListParagraph"/>
        <w:widowControl w:val="0"/>
        <w:numPr>
          <w:ilvl w:val="0"/>
          <w:numId w:val="8"/>
        </w:numPr>
        <w:autoSpaceDE w:val="0"/>
        <w:autoSpaceDN w:val="0"/>
        <w:adjustRightInd w:val="0"/>
        <w:spacing w:line="480" w:lineRule="auto"/>
        <w:rPr>
          <w:sz w:val="24"/>
          <w:szCs w:val="24"/>
        </w:rPr>
      </w:pPr>
      <w:r>
        <w:rPr>
          <w:sz w:val="24"/>
          <w:szCs w:val="24"/>
        </w:rPr>
        <w:t>Localizationist View</w:t>
      </w:r>
    </w:p>
    <w:p w14:paraId="1F92ED63" w14:textId="47260644" w:rsidR="007805EC" w:rsidRPr="009C02E3" w:rsidRDefault="007805EC" w:rsidP="009C02E3">
      <w:pPr>
        <w:pStyle w:val="ListParagraph"/>
        <w:widowControl w:val="0"/>
        <w:numPr>
          <w:ilvl w:val="0"/>
          <w:numId w:val="8"/>
        </w:numPr>
        <w:autoSpaceDE w:val="0"/>
        <w:autoSpaceDN w:val="0"/>
        <w:adjustRightInd w:val="0"/>
        <w:spacing w:line="480" w:lineRule="auto"/>
        <w:rPr>
          <w:sz w:val="24"/>
          <w:szCs w:val="24"/>
        </w:rPr>
      </w:pPr>
      <w:r w:rsidRPr="009C02E3">
        <w:rPr>
          <w:sz w:val="24"/>
          <w:szCs w:val="24"/>
        </w:rPr>
        <w:t>Materialism</w:t>
      </w:r>
    </w:p>
    <w:p w14:paraId="30952A10" w14:textId="3E3138BF" w:rsidR="00195B3C" w:rsidRPr="009C4F30" w:rsidRDefault="00195B3C"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Monism</w:t>
      </w:r>
    </w:p>
    <w:p w14:paraId="015ACF6E" w14:textId="40BB72AC" w:rsidR="00195B3C" w:rsidRPr="009C4F30" w:rsidRDefault="00195B3C"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Neuroscience</w:t>
      </w:r>
    </w:p>
    <w:p w14:paraId="797C81E6" w14:textId="02E1C1DA" w:rsidR="006454B4" w:rsidRPr="009C4F30" w:rsidRDefault="006454B4"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Qualia</w:t>
      </w:r>
    </w:p>
    <w:p w14:paraId="1E1B0D60" w14:textId="089DCFCC" w:rsidR="00EC5FD3" w:rsidRDefault="00B01860" w:rsidP="003C5CD6">
      <w:pPr>
        <w:pStyle w:val="ListParagraph"/>
        <w:widowControl w:val="0"/>
        <w:numPr>
          <w:ilvl w:val="0"/>
          <w:numId w:val="8"/>
        </w:numPr>
        <w:autoSpaceDE w:val="0"/>
        <w:autoSpaceDN w:val="0"/>
        <w:adjustRightInd w:val="0"/>
        <w:spacing w:line="480" w:lineRule="auto"/>
        <w:rPr>
          <w:sz w:val="24"/>
          <w:szCs w:val="24"/>
        </w:rPr>
      </w:pPr>
      <w:r>
        <w:rPr>
          <w:sz w:val="24"/>
          <w:szCs w:val="24"/>
        </w:rPr>
        <w:t>Reductionism</w:t>
      </w:r>
    </w:p>
    <w:p w14:paraId="043F6168" w14:textId="427EEC37" w:rsidR="0097218D" w:rsidRDefault="0097218D" w:rsidP="003C5CD6">
      <w:pPr>
        <w:pStyle w:val="ListParagraph"/>
        <w:widowControl w:val="0"/>
        <w:numPr>
          <w:ilvl w:val="0"/>
          <w:numId w:val="8"/>
        </w:numPr>
        <w:autoSpaceDE w:val="0"/>
        <w:autoSpaceDN w:val="0"/>
        <w:adjustRightInd w:val="0"/>
        <w:spacing w:line="480" w:lineRule="auto"/>
        <w:rPr>
          <w:sz w:val="24"/>
          <w:szCs w:val="24"/>
        </w:rPr>
      </w:pPr>
      <w:r>
        <w:rPr>
          <w:sz w:val="24"/>
          <w:szCs w:val="24"/>
        </w:rPr>
        <w:t>Research Hypothesis</w:t>
      </w:r>
    </w:p>
    <w:p w14:paraId="1A38D219" w14:textId="032D0AAF" w:rsidR="0097218D" w:rsidRDefault="0097218D" w:rsidP="003C5CD6">
      <w:pPr>
        <w:pStyle w:val="ListParagraph"/>
        <w:widowControl w:val="0"/>
        <w:numPr>
          <w:ilvl w:val="0"/>
          <w:numId w:val="8"/>
        </w:numPr>
        <w:autoSpaceDE w:val="0"/>
        <w:autoSpaceDN w:val="0"/>
        <w:adjustRightInd w:val="0"/>
        <w:spacing w:line="480" w:lineRule="auto"/>
        <w:rPr>
          <w:sz w:val="24"/>
          <w:szCs w:val="24"/>
        </w:rPr>
      </w:pPr>
      <w:r>
        <w:rPr>
          <w:sz w:val="24"/>
          <w:szCs w:val="24"/>
        </w:rPr>
        <w:t>Research Theory</w:t>
      </w:r>
    </w:p>
    <w:p w14:paraId="657B73F0" w14:textId="6186B79A" w:rsidR="00195B3C" w:rsidRDefault="007805EC"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Scientific M</w:t>
      </w:r>
      <w:r w:rsidR="00195B3C" w:rsidRPr="009C4F30">
        <w:rPr>
          <w:sz w:val="24"/>
          <w:szCs w:val="24"/>
        </w:rPr>
        <w:t>ethod</w:t>
      </w:r>
    </w:p>
    <w:p w14:paraId="313134BB" w14:textId="469BC939" w:rsidR="00D20914" w:rsidRDefault="00D20914" w:rsidP="003C5CD6">
      <w:pPr>
        <w:pStyle w:val="ListParagraph"/>
        <w:widowControl w:val="0"/>
        <w:numPr>
          <w:ilvl w:val="0"/>
          <w:numId w:val="8"/>
        </w:numPr>
        <w:autoSpaceDE w:val="0"/>
        <w:autoSpaceDN w:val="0"/>
        <w:adjustRightInd w:val="0"/>
        <w:spacing w:line="480" w:lineRule="auto"/>
        <w:rPr>
          <w:sz w:val="24"/>
          <w:szCs w:val="24"/>
        </w:rPr>
      </w:pPr>
      <w:r w:rsidRPr="009C4F30">
        <w:rPr>
          <w:sz w:val="24"/>
          <w:szCs w:val="24"/>
        </w:rPr>
        <w:t>Strong AI</w:t>
      </w:r>
    </w:p>
    <w:p w14:paraId="61837409" w14:textId="0083E9B8" w:rsidR="00B24C80" w:rsidRDefault="00B24C80" w:rsidP="003C5CD6">
      <w:pPr>
        <w:pStyle w:val="ListParagraph"/>
        <w:widowControl w:val="0"/>
        <w:numPr>
          <w:ilvl w:val="0"/>
          <w:numId w:val="8"/>
        </w:numPr>
        <w:autoSpaceDE w:val="0"/>
        <w:autoSpaceDN w:val="0"/>
        <w:adjustRightInd w:val="0"/>
        <w:spacing w:line="480" w:lineRule="auto"/>
        <w:rPr>
          <w:sz w:val="24"/>
          <w:szCs w:val="24"/>
        </w:rPr>
      </w:pPr>
      <w:r>
        <w:rPr>
          <w:sz w:val="24"/>
          <w:szCs w:val="24"/>
        </w:rPr>
        <w:t>Structuralism</w:t>
      </w:r>
    </w:p>
    <w:p w14:paraId="3F6C46FB" w14:textId="48E903D3" w:rsidR="00B24C80" w:rsidRPr="009C4F30" w:rsidRDefault="00B24C80" w:rsidP="003C5CD6">
      <w:pPr>
        <w:pStyle w:val="ListParagraph"/>
        <w:widowControl w:val="0"/>
        <w:numPr>
          <w:ilvl w:val="0"/>
          <w:numId w:val="8"/>
        </w:numPr>
        <w:autoSpaceDE w:val="0"/>
        <w:autoSpaceDN w:val="0"/>
        <w:adjustRightInd w:val="0"/>
        <w:spacing w:line="480" w:lineRule="auto"/>
        <w:rPr>
          <w:sz w:val="24"/>
          <w:szCs w:val="24"/>
        </w:rPr>
      </w:pPr>
      <w:r>
        <w:rPr>
          <w:sz w:val="24"/>
          <w:szCs w:val="24"/>
        </w:rPr>
        <w:t>Voluntarism</w:t>
      </w:r>
    </w:p>
    <w:p w14:paraId="02C56EF3" w14:textId="7ADDFC9E" w:rsidR="00D20914" w:rsidRPr="009C4F30" w:rsidRDefault="00D20914" w:rsidP="003C5CD6">
      <w:pPr>
        <w:pStyle w:val="ListParagraph"/>
        <w:widowControl w:val="0"/>
        <w:numPr>
          <w:ilvl w:val="0"/>
          <w:numId w:val="8"/>
        </w:numPr>
        <w:autoSpaceDE w:val="0"/>
        <w:autoSpaceDN w:val="0"/>
        <w:adjustRightInd w:val="0"/>
        <w:spacing w:line="480" w:lineRule="auto"/>
        <w:rPr>
          <w:sz w:val="24"/>
          <w:szCs w:val="24"/>
        </w:rPr>
        <w:sectPr w:rsidR="00D20914" w:rsidRPr="009C4F30" w:rsidSect="00195B3C">
          <w:type w:val="continuous"/>
          <w:pgSz w:w="12240" w:h="15840"/>
          <w:pgMar w:top="1440" w:right="1440" w:bottom="1440" w:left="1440" w:header="720" w:footer="720" w:gutter="0"/>
          <w:cols w:num="3" w:space="720"/>
          <w:docGrid w:linePitch="360"/>
        </w:sectPr>
      </w:pPr>
      <w:r w:rsidRPr="009C4F30">
        <w:rPr>
          <w:sz w:val="24"/>
          <w:szCs w:val="24"/>
        </w:rPr>
        <w:t>Weak AI</w:t>
      </w:r>
    </w:p>
    <w:p w14:paraId="0671AE97" w14:textId="77777777" w:rsidR="00D20914" w:rsidRPr="00F46267" w:rsidRDefault="00D20914" w:rsidP="003C5CD6">
      <w:pPr>
        <w:widowControl w:val="0"/>
        <w:autoSpaceDE w:val="0"/>
        <w:autoSpaceDN w:val="0"/>
        <w:adjustRightInd w:val="0"/>
        <w:spacing w:line="480" w:lineRule="auto"/>
        <w:rPr>
          <w:sz w:val="24"/>
          <w:szCs w:val="24"/>
        </w:rPr>
      </w:pPr>
    </w:p>
    <w:p w14:paraId="0850392F" w14:textId="45083504" w:rsidR="00FE7B4D" w:rsidRPr="00F46267" w:rsidRDefault="00FE7B4D" w:rsidP="003C5CD6">
      <w:pPr>
        <w:widowControl w:val="0"/>
        <w:autoSpaceDE w:val="0"/>
        <w:autoSpaceDN w:val="0"/>
        <w:adjustRightInd w:val="0"/>
        <w:spacing w:line="480" w:lineRule="auto"/>
        <w:rPr>
          <w:b/>
          <w:sz w:val="24"/>
          <w:szCs w:val="24"/>
        </w:rPr>
      </w:pPr>
      <w:r w:rsidRPr="00F46267">
        <w:rPr>
          <w:b/>
          <w:sz w:val="24"/>
          <w:szCs w:val="24"/>
        </w:rPr>
        <w:t>Questions</w:t>
      </w:r>
      <w:r w:rsidR="006F1894" w:rsidRPr="00F46267">
        <w:rPr>
          <w:b/>
          <w:sz w:val="24"/>
          <w:szCs w:val="24"/>
        </w:rPr>
        <w:t xml:space="preserve"> for Review</w:t>
      </w:r>
    </w:p>
    <w:p w14:paraId="1AE38411" w14:textId="77777777" w:rsidR="00347E5B" w:rsidRDefault="00347E5B" w:rsidP="00347E5B">
      <w:pPr>
        <w:pStyle w:val="ListParagraph"/>
        <w:widowControl w:val="0"/>
        <w:numPr>
          <w:ilvl w:val="0"/>
          <w:numId w:val="1"/>
        </w:numPr>
        <w:autoSpaceDE w:val="0"/>
        <w:autoSpaceDN w:val="0"/>
        <w:adjustRightInd w:val="0"/>
        <w:spacing w:line="480" w:lineRule="auto"/>
        <w:rPr>
          <w:sz w:val="24"/>
          <w:szCs w:val="24"/>
        </w:rPr>
      </w:pPr>
      <w:r>
        <w:rPr>
          <w:sz w:val="24"/>
          <w:szCs w:val="24"/>
        </w:rPr>
        <w:t>Discuss the distinctions of weak and strong AI. Provide an example for each type of AI from what exists now or from fictional portrayals of AI.</w:t>
      </w:r>
    </w:p>
    <w:p w14:paraId="66E6C48D" w14:textId="12D2886F" w:rsidR="00D469DD" w:rsidRDefault="007805EC" w:rsidP="003C5CD6">
      <w:pPr>
        <w:pStyle w:val="ListParagraph"/>
        <w:widowControl w:val="0"/>
        <w:numPr>
          <w:ilvl w:val="0"/>
          <w:numId w:val="1"/>
        </w:numPr>
        <w:autoSpaceDE w:val="0"/>
        <w:autoSpaceDN w:val="0"/>
        <w:adjustRightInd w:val="0"/>
        <w:spacing w:line="480" w:lineRule="auto"/>
        <w:rPr>
          <w:sz w:val="24"/>
          <w:szCs w:val="24"/>
        </w:rPr>
      </w:pPr>
      <w:r w:rsidRPr="00F46267">
        <w:rPr>
          <w:sz w:val="24"/>
          <w:szCs w:val="24"/>
        </w:rPr>
        <w:t>What is the mind-body problem? Describe at least two approaches to the mind-body problem.</w:t>
      </w:r>
    </w:p>
    <w:p w14:paraId="75F6DF4F" w14:textId="31489A00" w:rsidR="006C5C85" w:rsidRDefault="006C5C85" w:rsidP="00347E5B">
      <w:pPr>
        <w:pStyle w:val="ListParagraph"/>
        <w:widowControl w:val="0"/>
        <w:numPr>
          <w:ilvl w:val="0"/>
          <w:numId w:val="1"/>
        </w:numPr>
        <w:autoSpaceDE w:val="0"/>
        <w:autoSpaceDN w:val="0"/>
        <w:adjustRightInd w:val="0"/>
        <w:spacing w:line="480" w:lineRule="auto"/>
        <w:rPr>
          <w:sz w:val="24"/>
          <w:szCs w:val="24"/>
        </w:rPr>
      </w:pPr>
      <w:r>
        <w:rPr>
          <w:sz w:val="24"/>
          <w:szCs w:val="24"/>
        </w:rPr>
        <w:t xml:space="preserve">Describe what is meant from the </w:t>
      </w:r>
      <w:r w:rsidRPr="006C5C85">
        <w:rPr>
          <w:i/>
          <w:sz w:val="24"/>
          <w:szCs w:val="24"/>
        </w:rPr>
        <w:t>easy</w:t>
      </w:r>
      <w:r>
        <w:rPr>
          <w:sz w:val="24"/>
          <w:szCs w:val="24"/>
        </w:rPr>
        <w:t xml:space="preserve"> and </w:t>
      </w:r>
      <w:r w:rsidRPr="006C5C85">
        <w:rPr>
          <w:i/>
          <w:sz w:val="24"/>
          <w:szCs w:val="24"/>
        </w:rPr>
        <w:t>hard</w:t>
      </w:r>
      <w:r>
        <w:rPr>
          <w:sz w:val="24"/>
          <w:szCs w:val="24"/>
        </w:rPr>
        <w:t xml:space="preserve"> problems of consciousness?</w:t>
      </w:r>
    </w:p>
    <w:p w14:paraId="60415BCD" w14:textId="04D8385C" w:rsidR="00347E5B" w:rsidRDefault="00347E5B" w:rsidP="00347E5B">
      <w:pPr>
        <w:pStyle w:val="ListParagraph"/>
        <w:widowControl w:val="0"/>
        <w:numPr>
          <w:ilvl w:val="0"/>
          <w:numId w:val="1"/>
        </w:numPr>
        <w:autoSpaceDE w:val="0"/>
        <w:autoSpaceDN w:val="0"/>
        <w:adjustRightInd w:val="0"/>
        <w:spacing w:line="480" w:lineRule="auto"/>
        <w:rPr>
          <w:sz w:val="24"/>
          <w:szCs w:val="24"/>
        </w:rPr>
      </w:pPr>
      <w:r>
        <w:rPr>
          <w:sz w:val="24"/>
          <w:szCs w:val="24"/>
        </w:rPr>
        <w:lastRenderedPageBreak/>
        <w:t>What are the three characteristics of phenomena that are most easily studied using the scientific method?</w:t>
      </w:r>
    </w:p>
    <w:p w14:paraId="466BBB29" w14:textId="7DB0D7AE" w:rsidR="00347E5B" w:rsidRDefault="00347E5B" w:rsidP="00347E5B">
      <w:pPr>
        <w:pStyle w:val="ListParagraph"/>
        <w:widowControl w:val="0"/>
        <w:numPr>
          <w:ilvl w:val="0"/>
          <w:numId w:val="1"/>
        </w:numPr>
        <w:autoSpaceDE w:val="0"/>
        <w:autoSpaceDN w:val="0"/>
        <w:adjustRightInd w:val="0"/>
        <w:spacing w:line="480" w:lineRule="auto"/>
        <w:rPr>
          <w:sz w:val="24"/>
          <w:szCs w:val="24"/>
        </w:rPr>
      </w:pPr>
      <w:r w:rsidRPr="00F46267">
        <w:rPr>
          <w:sz w:val="24"/>
          <w:szCs w:val="24"/>
        </w:rPr>
        <w:t>Describe how researchers in different disciplines use the scientific method.</w:t>
      </w:r>
    </w:p>
    <w:p w14:paraId="08AE853D" w14:textId="6557B94F" w:rsidR="004A5FA6" w:rsidRDefault="00716E4C" w:rsidP="003C5CD6">
      <w:pPr>
        <w:pStyle w:val="ListParagraph"/>
        <w:widowControl w:val="0"/>
        <w:numPr>
          <w:ilvl w:val="0"/>
          <w:numId w:val="1"/>
        </w:numPr>
        <w:autoSpaceDE w:val="0"/>
        <w:autoSpaceDN w:val="0"/>
        <w:adjustRightInd w:val="0"/>
        <w:spacing w:line="480" w:lineRule="auto"/>
        <w:rPr>
          <w:sz w:val="24"/>
          <w:szCs w:val="24"/>
        </w:rPr>
      </w:pPr>
      <w:r>
        <w:rPr>
          <w:sz w:val="24"/>
          <w:szCs w:val="24"/>
        </w:rPr>
        <w:t>How does the Buddhist view of the mind differ from that considered in ancient Greece</w:t>
      </w:r>
      <w:r w:rsidR="004D1D80">
        <w:rPr>
          <w:sz w:val="24"/>
          <w:szCs w:val="24"/>
        </w:rPr>
        <w:t xml:space="preserve"> and that proposed by Sigmund Freud</w:t>
      </w:r>
      <w:r>
        <w:rPr>
          <w:sz w:val="24"/>
          <w:szCs w:val="24"/>
        </w:rPr>
        <w:t>?</w:t>
      </w:r>
    </w:p>
    <w:p w14:paraId="6F94DE58" w14:textId="0DE5FE59" w:rsidR="003C50CC" w:rsidRDefault="00DB3079" w:rsidP="003C5CD6">
      <w:pPr>
        <w:pStyle w:val="ListParagraph"/>
        <w:widowControl w:val="0"/>
        <w:numPr>
          <w:ilvl w:val="0"/>
          <w:numId w:val="1"/>
        </w:numPr>
        <w:autoSpaceDE w:val="0"/>
        <w:autoSpaceDN w:val="0"/>
        <w:adjustRightInd w:val="0"/>
        <w:spacing w:line="480" w:lineRule="auto"/>
        <w:rPr>
          <w:sz w:val="24"/>
          <w:szCs w:val="24"/>
        </w:rPr>
      </w:pPr>
      <w:r>
        <w:rPr>
          <w:sz w:val="24"/>
          <w:szCs w:val="24"/>
        </w:rPr>
        <w:t>Compare and contrast the three historical approaches to psychological research: structuralism, functionalism, and behaviorism.</w:t>
      </w:r>
    </w:p>
    <w:p w14:paraId="4B5B43D2" w14:textId="47102C72" w:rsidR="00994D03" w:rsidRDefault="00994D03" w:rsidP="003C5CD6">
      <w:pPr>
        <w:pStyle w:val="ListParagraph"/>
        <w:widowControl w:val="0"/>
        <w:numPr>
          <w:ilvl w:val="0"/>
          <w:numId w:val="1"/>
        </w:numPr>
        <w:autoSpaceDE w:val="0"/>
        <w:autoSpaceDN w:val="0"/>
        <w:adjustRightInd w:val="0"/>
        <w:spacing w:line="480" w:lineRule="auto"/>
        <w:rPr>
          <w:sz w:val="24"/>
          <w:szCs w:val="24"/>
        </w:rPr>
      </w:pPr>
      <w:r>
        <w:rPr>
          <w:sz w:val="24"/>
          <w:szCs w:val="24"/>
        </w:rPr>
        <w:t>What research topics came to be focused upon around the time of the Cognitive Revolution and later?</w:t>
      </w:r>
    </w:p>
    <w:p w14:paraId="4EE66B9A" w14:textId="59ABF3E2" w:rsidR="00471018" w:rsidRDefault="00471018" w:rsidP="003C5CD6">
      <w:pPr>
        <w:pStyle w:val="ListParagraph"/>
        <w:widowControl w:val="0"/>
        <w:numPr>
          <w:ilvl w:val="0"/>
          <w:numId w:val="1"/>
        </w:numPr>
        <w:autoSpaceDE w:val="0"/>
        <w:autoSpaceDN w:val="0"/>
        <w:adjustRightInd w:val="0"/>
        <w:spacing w:line="480" w:lineRule="auto"/>
        <w:rPr>
          <w:sz w:val="24"/>
          <w:szCs w:val="24"/>
        </w:rPr>
      </w:pPr>
      <w:r>
        <w:rPr>
          <w:sz w:val="24"/>
          <w:szCs w:val="24"/>
        </w:rPr>
        <w:t>When and how did the field of cognitive science begin, how has it progressed in terms of basic and applied research?</w:t>
      </w:r>
    </w:p>
    <w:p w14:paraId="34B8199E" w14:textId="0A830DFA" w:rsidR="00895229" w:rsidRDefault="00895229" w:rsidP="003C5CD6">
      <w:pPr>
        <w:pStyle w:val="ListParagraph"/>
        <w:widowControl w:val="0"/>
        <w:numPr>
          <w:ilvl w:val="0"/>
          <w:numId w:val="1"/>
        </w:numPr>
        <w:autoSpaceDE w:val="0"/>
        <w:autoSpaceDN w:val="0"/>
        <w:adjustRightInd w:val="0"/>
        <w:spacing w:line="480" w:lineRule="auto"/>
        <w:rPr>
          <w:sz w:val="24"/>
          <w:szCs w:val="24"/>
        </w:rPr>
      </w:pPr>
      <w:r>
        <w:rPr>
          <w:sz w:val="24"/>
          <w:szCs w:val="24"/>
        </w:rPr>
        <w:t>Describe the ways in which society is beginning to be changed by AI and will continue to be changed, when AI becomes increasingly capable of simulating human mind and behavior.</w:t>
      </w:r>
    </w:p>
    <w:p w14:paraId="60BBF62D" w14:textId="77777777" w:rsidR="004D2527" w:rsidRPr="003C50CC" w:rsidRDefault="004D2527" w:rsidP="004D2527">
      <w:pPr>
        <w:pStyle w:val="ListParagraph"/>
        <w:widowControl w:val="0"/>
        <w:autoSpaceDE w:val="0"/>
        <w:autoSpaceDN w:val="0"/>
        <w:adjustRightInd w:val="0"/>
        <w:spacing w:line="480" w:lineRule="auto"/>
        <w:rPr>
          <w:sz w:val="24"/>
          <w:szCs w:val="24"/>
        </w:rPr>
      </w:pPr>
    </w:p>
    <w:p w14:paraId="2A3A1B60" w14:textId="77777777" w:rsidR="00FE7B4D" w:rsidRPr="00F46267" w:rsidRDefault="00FE7B4D" w:rsidP="003C5CD6">
      <w:pPr>
        <w:widowControl w:val="0"/>
        <w:autoSpaceDE w:val="0"/>
        <w:autoSpaceDN w:val="0"/>
        <w:adjustRightInd w:val="0"/>
        <w:spacing w:line="480" w:lineRule="auto"/>
        <w:rPr>
          <w:b/>
          <w:sz w:val="24"/>
          <w:szCs w:val="24"/>
        </w:rPr>
      </w:pPr>
      <w:r w:rsidRPr="00F46267">
        <w:rPr>
          <w:b/>
          <w:sz w:val="24"/>
          <w:szCs w:val="24"/>
        </w:rPr>
        <w:t>Recommended Resources</w:t>
      </w:r>
    </w:p>
    <w:p w14:paraId="1E091C9A" w14:textId="3747D3C3" w:rsidR="00EC73BB" w:rsidRDefault="00EC73BB" w:rsidP="003C5CD6">
      <w:pPr>
        <w:widowControl w:val="0"/>
        <w:autoSpaceDE w:val="0"/>
        <w:autoSpaceDN w:val="0"/>
        <w:adjustRightInd w:val="0"/>
        <w:spacing w:line="480" w:lineRule="auto"/>
        <w:ind w:left="720" w:hanging="720"/>
        <w:rPr>
          <w:sz w:val="24"/>
          <w:szCs w:val="24"/>
        </w:rPr>
      </w:pPr>
      <w:r>
        <w:rPr>
          <w:sz w:val="24"/>
          <w:szCs w:val="24"/>
        </w:rPr>
        <w:t>Clark, A. (2013</w:t>
      </w:r>
      <w:r w:rsidRPr="00EC73BB">
        <w:rPr>
          <w:sz w:val="24"/>
          <w:szCs w:val="24"/>
        </w:rPr>
        <w:t xml:space="preserve">). </w:t>
      </w:r>
      <w:proofErr w:type="spellStart"/>
      <w:r w:rsidRPr="00EC73BB">
        <w:rPr>
          <w:i/>
          <w:sz w:val="24"/>
          <w:szCs w:val="24"/>
        </w:rPr>
        <w:t>Mindware</w:t>
      </w:r>
      <w:proofErr w:type="spellEnd"/>
      <w:r w:rsidRPr="00EC73BB">
        <w:rPr>
          <w:i/>
          <w:sz w:val="24"/>
          <w:szCs w:val="24"/>
        </w:rPr>
        <w:t>: An introduction to the philosophy of cognitive science</w:t>
      </w:r>
      <w:r w:rsidR="004A02FC">
        <w:rPr>
          <w:i/>
          <w:sz w:val="24"/>
          <w:szCs w:val="24"/>
        </w:rPr>
        <w:t xml:space="preserve"> </w:t>
      </w:r>
      <w:r w:rsidR="004A02FC">
        <w:rPr>
          <w:sz w:val="24"/>
          <w:szCs w:val="24"/>
        </w:rPr>
        <w:t>(2</w:t>
      </w:r>
      <w:r w:rsidR="004A02FC" w:rsidRPr="004A02FC">
        <w:rPr>
          <w:sz w:val="24"/>
          <w:szCs w:val="24"/>
          <w:vertAlign w:val="superscript"/>
        </w:rPr>
        <w:t>nd</w:t>
      </w:r>
      <w:r w:rsidR="004A02FC">
        <w:rPr>
          <w:sz w:val="24"/>
          <w:szCs w:val="24"/>
        </w:rPr>
        <w:t xml:space="preserve"> </w:t>
      </w:r>
      <w:proofErr w:type="gramStart"/>
      <w:r w:rsidR="004A02FC">
        <w:rPr>
          <w:sz w:val="24"/>
          <w:szCs w:val="24"/>
        </w:rPr>
        <w:t>ed</w:t>
      </w:r>
      <w:proofErr w:type="gramEnd"/>
      <w:r w:rsidR="004A02FC">
        <w:rPr>
          <w:sz w:val="24"/>
          <w:szCs w:val="24"/>
        </w:rPr>
        <w:t>.)</w:t>
      </w:r>
      <w:r w:rsidRPr="00EC73BB">
        <w:rPr>
          <w:sz w:val="24"/>
          <w:szCs w:val="24"/>
        </w:rPr>
        <w:t>. Oxford University Press.</w:t>
      </w:r>
    </w:p>
    <w:p w14:paraId="1238FDC8" w14:textId="03A64DF3" w:rsidR="001A1112" w:rsidRDefault="001A1112" w:rsidP="003C5CD6">
      <w:pPr>
        <w:widowControl w:val="0"/>
        <w:autoSpaceDE w:val="0"/>
        <w:autoSpaceDN w:val="0"/>
        <w:adjustRightInd w:val="0"/>
        <w:spacing w:line="480" w:lineRule="auto"/>
        <w:ind w:left="720" w:hanging="720"/>
        <w:rPr>
          <w:sz w:val="24"/>
          <w:szCs w:val="24"/>
        </w:rPr>
      </w:pPr>
      <w:r w:rsidRPr="00F46267">
        <w:rPr>
          <w:sz w:val="24"/>
          <w:szCs w:val="24"/>
        </w:rPr>
        <w:t xml:space="preserve">Cognitive Science Society (2020). About. Retrieved September 16, 2020 from </w:t>
      </w:r>
      <w:hyperlink r:id="rId16" w:history="1">
        <w:r w:rsidR="004E63A9" w:rsidRPr="000D0B36">
          <w:rPr>
            <w:rStyle w:val="Hyperlink"/>
            <w:sz w:val="24"/>
            <w:szCs w:val="24"/>
          </w:rPr>
          <w:t>https://cognitivesciencesociety.org/about/</w:t>
        </w:r>
      </w:hyperlink>
    </w:p>
    <w:p w14:paraId="535E959C" w14:textId="5DB66B12" w:rsidR="004E63A9" w:rsidRDefault="004E63A9" w:rsidP="003C5CD6">
      <w:pPr>
        <w:widowControl w:val="0"/>
        <w:autoSpaceDE w:val="0"/>
        <w:autoSpaceDN w:val="0"/>
        <w:adjustRightInd w:val="0"/>
        <w:spacing w:line="480" w:lineRule="auto"/>
        <w:ind w:left="720" w:hanging="720"/>
        <w:rPr>
          <w:sz w:val="24"/>
          <w:szCs w:val="24"/>
        </w:rPr>
      </w:pPr>
      <w:proofErr w:type="spellStart"/>
      <w:r w:rsidRPr="004E63A9">
        <w:rPr>
          <w:sz w:val="24"/>
          <w:szCs w:val="24"/>
        </w:rPr>
        <w:t>Mandler</w:t>
      </w:r>
      <w:proofErr w:type="spellEnd"/>
      <w:r w:rsidRPr="004E63A9">
        <w:rPr>
          <w:sz w:val="24"/>
          <w:szCs w:val="24"/>
        </w:rPr>
        <w:t xml:space="preserve">, G. (2011). </w:t>
      </w:r>
      <w:r w:rsidRPr="004E63A9">
        <w:rPr>
          <w:i/>
          <w:sz w:val="24"/>
          <w:szCs w:val="24"/>
        </w:rPr>
        <w:t>A history of modern experimental psychology: From James and Wundt to cognitive science</w:t>
      </w:r>
      <w:r w:rsidRPr="004E63A9">
        <w:rPr>
          <w:sz w:val="24"/>
          <w:szCs w:val="24"/>
        </w:rPr>
        <w:t>. MIT press.</w:t>
      </w:r>
    </w:p>
    <w:p w14:paraId="3A3674F9" w14:textId="3ACEEF8E" w:rsidR="00EC73BB" w:rsidRDefault="00EC73BB" w:rsidP="003C5CD6">
      <w:pPr>
        <w:widowControl w:val="0"/>
        <w:autoSpaceDE w:val="0"/>
        <w:autoSpaceDN w:val="0"/>
        <w:adjustRightInd w:val="0"/>
        <w:spacing w:line="480" w:lineRule="auto"/>
        <w:ind w:left="720" w:hanging="720"/>
        <w:rPr>
          <w:sz w:val="24"/>
          <w:szCs w:val="24"/>
        </w:rPr>
      </w:pPr>
      <w:proofErr w:type="spellStart"/>
      <w:r w:rsidRPr="00EC73BB">
        <w:rPr>
          <w:sz w:val="24"/>
          <w:szCs w:val="24"/>
        </w:rPr>
        <w:t>Thagard</w:t>
      </w:r>
      <w:proofErr w:type="spellEnd"/>
      <w:r w:rsidRPr="00EC73BB">
        <w:rPr>
          <w:sz w:val="24"/>
          <w:szCs w:val="24"/>
        </w:rPr>
        <w:t xml:space="preserve">, P. (2005). </w:t>
      </w:r>
      <w:r w:rsidRPr="00EC73BB">
        <w:rPr>
          <w:i/>
          <w:sz w:val="24"/>
          <w:szCs w:val="24"/>
        </w:rPr>
        <w:t>Mind: Introduction to cognitive science</w:t>
      </w:r>
      <w:r w:rsidRPr="00EC73BB">
        <w:rPr>
          <w:sz w:val="24"/>
          <w:szCs w:val="24"/>
        </w:rPr>
        <w:t xml:space="preserve"> (</w:t>
      </w:r>
      <w:r>
        <w:rPr>
          <w:sz w:val="24"/>
          <w:szCs w:val="24"/>
        </w:rPr>
        <w:t>2</w:t>
      </w:r>
      <w:r w:rsidRPr="00EC73BB">
        <w:rPr>
          <w:sz w:val="24"/>
          <w:szCs w:val="24"/>
          <w:vertAlign w:val="superscript"/>
        </w:rPr>
        <w:t>nd</w:t>
      </w:r>
      <w:r>
        <w:rPr>
          <w:sz w:val="24"/>
          <w:szCs w:val="24"/>
        </w:rPr>
        <w:t xml:space="preserve"> </w:t>
      </w:r>
      <w:proofErr w:type="gramStart"/>
      <w:r>
        <w:rPr>
          <w:sz w:val="24"/>
          <w:szCs w:val="24"/>
        </w:rPr>
        <w:t>ed</w:t>
      </w:r>
      <w:proofErr w:type="gramEnd"/>
      <w:r>
        <w:rPr>
          <w:sz w:val="24"/>
          <w:szCs w:val="24"/>
        </w:rPr>
        <w:t xml:space="preserve">.). </w:t>
      </w:r>
      <w:r w:rsidRPr="00EC73BB">
        <w:rPr>
          <w:sz w:val="24"/>
          <w:szCs w:val="24"/>
        </w:rPr>
        <w:t>MIT press.</w:t>
      </w:r>
    </w:p>
    <w:p w14:paraId="2FC8E451" w14:textId="0D85BEC3" w:rsidR="00B02393" w:rsidRPr="00F46267" w:rsidRDefault="00B02393" w:rsidP="003C5CD6">
      <w:pPr>
        <w:widowControl w:val="0"/>
        <w:autoSpaceDE w:val="0"/>
        <w:autoSpaceDN w:val="0"/>
        <w:adjustRightInd w:val="0"/>
        <w:spacing w:line="480" w:lineRule="auto"/>
        <w:ind w:left="720" w:hanging="720"/>
        <w:rPr>
          <w:sz w:val="24"/>
          <w:szCs w:val="24"/>
        </w:rPr>
      </w:pPr>
      <w:r w:rsidRPr="00B02393">
        <w:rPr>
          <w:sz w:val="24"/>
          <w:szCs w:val="24"/>
        </w:rPr>
        <w:lastRenderedPageBreak/>
        <w:t>West, D. M., &amp; Allen, J. R. (2020</w:t>
      </w:r>
      <w:r w:rsidRPr="00B02393">
        <w:rPr>
          <w:i/>
          <w:sz w:val="24"/>
          <w:szCs w:val="24"/>
        </w:rPr>
        <w:t>). Turning point: Policymaking in the era of artificial intelligence.</w:t>
      </w:r>
      <w:r w:rsidRPr="00B02393">
        <w:rPr>
          <w:sz w:val="24"/>
          <w:szCs w:val="24"/>
        </w:rPr>
        <w:t xml:space="preserve"> Brookings Institution Press.</w:t>
      </w:r>
    </w:p>
    <w:p w14:paraId="6FCAA7EA" w14:textId="5EB0C0BE" w:rsidR="00317931" w:rsidRPr="00F46267" w:rsidRDefault="00317931" w:rsidP="003C5CD6">
      <w:pPr>
        <w:widowControl w:val="0"/>
        <w:autoSpaceDE w:val="0"/>
        <w:autoSpaceDN w:val="0"/>
        <w:adjustRightInd w:val="0"/>
        <w:spacing w:line="480" w:lineRule="auto"/>
        <w:ind w:left="720" w:hanging="720"/>
        <w:rPr>
          <w:sz w:val="24"/>
          <w:szCs w:val="24"/>
        </w:rPr>
      </w:pPr>
      <w:proofErr w:type="spellStart"/>
      <w:r>
        <w:rPr>
          <w:sz w:val="24"/>
          <w:szCs w:val="24"/>
        </w:rPr>
        <w:t>Zalta</w:t>
      </w:r>
      <w:proofErr w:type="spellEnd"/>
      <w:r>
        <w:rPr>
          <w:sz w:val="24"/>
          <w:szCs w:val="24"/>
        </w:rPr>
        <w:t>, E.</w:t>
      </w:r>
      <w:r w:rsidR="00BA4B00">
        <w:rPr>
          <w:sz w:val="24"/>
          <w:szCs w:val="24"/>
        </w:rPr>
        <w:t xml:space="preserve"> N.</w:t>
      </w:r>
      <w:r>
        <w:rPr>
          <w:sz w:val="24"/>
          <w:szCs w:val="24"/>
        </w:rPr>
        <w:t xml:space="preserve"> (</w:t>
      </w:r>
      <w:proofErr w:type="gramStart"/>
      <w:r>
        <w:rPr>
          <w:sz w:val="24"/>
          <w:szCs w:val="24"/>
        </w:rPr>
        <w:t>ed</w:t>
      </w:r>
      <w:proofErr w:type="gramEnd"/>
      <w:r>
        <w:rPr>
          <w:sz w:val="24"/>
          <w:szCs w:val="24"/>
        </w:rPr>
        <w:t>.). (</w:t>
      </w:r>
      <w:proofErr w:type="spellStart"/>
      <w:r>
        <w:rPr>
          <w:sz w:val="24"/>
          <w:szCs w:val="24"/>
        </w:rPr>
        <w:t>n.d.</w:t>
      </w:r>
      <w:proofErr w:type="spellEnd"/>
      <w:r>
        <w:rPr>
          <w:sz w:val="24"/>
          <w:szCs w:val="24"/>
        </w:rPr>
        <w:t xml:space="preserve">). The Stanford encyclopedia of philosophy. </w:t>
      </w:r>
      <w:r w:rsidRPr="00317931">
        <w:rPr>
          <w:sz w:val="24"/>
          <w:szCs w:val="24"/>
        </w:rPr>
        <w:t>https://plato.stanford.edu/</w:t>
      </w:r>
    </w:p>
    <w:p w14:paraId="7F47F0DC" w14:textId="21600529" w:rsidR="00BD70BD" w:rsidRPr="00F46267" w:rsidRDefault="00BD70BD" w:rsidP="003C5CD6">
      <w:pPr>
        <w:spacing w:line="480" w:lineRule="auto"/>
        <w:rPr>
          <w:sz w:val="24"/>
          <w:szCs w:val="24"/>
        </w:rPr>
      </w:pPr>
      <w:r w:rsidRPr="00F46267">
        <w:rPr>
          <w:sz w:val="24"/>
          <w:szCs w:val="24"/>
        </w:rPr>
        <w:br w:type="page"/>
      </w:r>
    </w:p>
    <w:p w14:paraId="324FF05F" w14:textId="77777777" w:rsidR="00CD0962" w:rsidRDefault="00CD0962" w:rsidP="003C5CD6">
      <w:pPr>
        <w:widowControl w:val="0"/>
        <w:autoSpaceDE w:val="0"/>
        <w:autoSpaceDN w:val="0"/>
        <w:adjustRightInd w:val="0"/>
        <w:spacing w:line="480" w:lineRule="auto"/>
        <w:rPr>
          <w:sz w:val="24"/>
          <w:szCs w:val="24"/>
        </w:rPr>
        <w:sectPr w:rsidR="00CD0962" w:rsidSect="00195B3C">
          <w:type w:val="continuous"/>
          <w:pgSz w:w="12240" w:h="15840"/>
          <w:pgMar w:top="1440" w:right="1440" w:bottom="1440" w:left="1440" w:header="720" w:footer="720" w:gutter="0"/>
          <w:cols w:space="720"/>
          <w:docGrid w:linePitch="360"/>
        </w:sectPr>
      </w:pPr>
    </w:p>
    <w:p w14:paraId="08A0CC6D" w14:textId="704C185F" w:rsidR="00512BB6" w:rsidRDefault="00512BB6" w:rsidP="003C5CD6">
      <w:pPr>
        <w:widowControl w:val="0"/>
        <w:autoSpaceDE w:val="0"/>
        <w:autoSpaceDN w:val="0"/>
        <w:adjustRightInd w:val="0"/>
        <w:spacing w:line="480" w:lineRule="auto"/>
        <w:rPr>
          <w:sz w:val="24"/>
          <w:szCs w:val="24"/>
        </w:rPr>
      </w:pPr>
      <w:r>
        <w:rPr>
          <w:sz w:val="24"/>
          <w:szCs w:val="24"/>
        </w:rPr>
        <w:lastRenderedPageBreak/>
        <w:t>[Begin Table 1.1 Examples of Strong AI in TV and Film]</w:t>
      </w:r>
    </w:p>
    <w:p w14:paraId="1BAE5D40" w14:textId="370A9CB8" w:rsidR="00CD0962" w:rsidRDefault="00376746" w:rsidP="003C5CD6">
      <w:pPr>
        <w:widowControl w:val="0"/>
        <w:autoSpaceDE w:val="0"/>
        <w:autoSpaceDN w:val="0"/>
        <w:adjustRightInd w:val="0"/>
        <w:spacing w:line="480" w:lineRule="auto"/>
        <w:rPr>
          <w:spacing w:val="1"/>
          <w:sz w:val="24"/>
          <w:szCs w:val="24"/>
        </w:rPr>
      </w:pPr>
      <w:r>
        <w:rPr>
          <w:spacing w:val="1"/>
          <w:sz w:val="24"/>
          <w:szCs w:val="24"/>
        </w:rPr>
        <w:t>TV or Film</w:t>
      </w:r>
      <w:r>
        <w:rPr>
          <w:spacing w:val="1"/>
          <w:sz w:val="24"/>
          <w:szCs w:val="24"/>
        </w:rPr>
        <w:tab/>
      </w:r>
      <w:r w:rsidR="00CD0962">
        <w:rPr>
          <w:spacing w:val="1"/>
          <w:sz w:val="24"/>
          <w:szCs w:val="24"/>
        </w:rPr>
        <w:tab/>
      </w:r>
      <w:r w:rsidR="00CD0962">
        <w:rPr>
          <w:spacing w:val="1"/>
          <w:sz w:val="24"/>
          <w:szCs w:val="24"/>
        </w:rPr>
        <w:tab/>
      </w:r>
      <w:r w:rsidR="00CD0962">
        <w:rPr>
          <w:spacing w:val="1"/>
          <w:sz w:val="24"/>
          <w:szCs w:val="24"/>
        </w:rPr>
        <w:tab/>
      </w:r>
      <w:r w:rsidR="00CD0962">
        <w:rPr>
          <w:spacing w:val="1"/>
          <w:sz w:val="24"/>
          <w:szCs w:val="24"/>
        </w:rPr>
        <w:tab/>
      </w:r>
      <w:r w:rsidR="00CD0962">
        <w:rPr>
          <w:spacing w:val="1"/>
          <w:sz w:val="24"/>
          <w:szCs w:val="24"/>
        </w:rPr>
        <w:tab/>
      </w:r>
      <w:r w:rsidR="00CD0962">
        <w:rPr>
          <w:spacing w:val="1"/>
          <w:sz w:val="24"/>
          <w:szCs w:val="24"/>
        </w:rPr>
        <w:tab/>
      </w:r>
      <w:r w:rsidR="00CD0962">
        <w:rPr>
          <w:spacing w:val="1"/>
          <w:sz w:val="24"/>
          <w:szCs w:val="24"/>
        </w:rPr>
        <w:tab/>
      </w:r>
      <w:r w:rsidR="005F2231">
        <w:rPr>
          <w:spacing w:val="1"/>
          <w:sz w:val="24"/>
          <w:szCs w:val="24"/>
        </w:rPr>
        <w:t xml:space="preserve">Strong </w:t>
      </w:r>
      <w:r w:rsidR="00CD0962">
        <w:rPr>
          <w:spacing w:val="1"/>
          <w:sz w:val="24"/>
          <w:szCs w:val="24"/>
        </w:rPr>
        <w:t>AI character</w:t>
      </w:r>
    </w:p>
    <w:p w14:paraId="32A79889" w14:textId="69A61442" w:rsidR="00CD0962" w:rsidRDefault="00CD0962" w:rsidP="003C5CD6">
      <w:pPr>
        <w:widowControl w:val="0"/>
        <w:autoSpaceDE w:val="0"/>
        <w:autoSpaceDN w:val="0"/>
        <w:adjustRightInd w:val="0"/>
        <w:spacing w:line="480" w:lineRule="auto"/>
        <w:rPr>
          <w:sz w:val="24"/>
          <w:szCs w:val="24"/>
        </w:rPr>
      </w:pPr>
      <w:r>
        <w:rPr>
          <w:sz w:val="24"/>
          <w:szCs w:val="24"/>
        </w:rPr>
        <w:t>Stanley Kubrick’s (1968) film 2001: A Space Odyssey</w:t>
      </w:r>
      <w:r>
        <w:rPr>
          <w:sz w:val="24"/>
          <w:szCs w:val="24"/>
        </w:rPr>
        <w:tab/>
      </w:r>
      <w:r>
        <w:rPr>
          <w:sz w:val="24"/>
          <w:szCs w:val="24"/>
        </w:rPr>
        <w:tab/>
        <w:t>Hal, the computer</w:t>
      </w:r>
    </w:p>
    <w:p w14:paraId="089DC9D4" w14:textId="38DB21A6" w:rsidR="00CD0962" w:rsidRDefault="00A51E88" w:rsidP="003C5CD6">
      <w:pPr>
        <w:widowControl w:val="0"/>
        <w:autoSpaceDE w:val="0"/>
        <w:autoSpaceDN w:val="0"/>
        <w:adjustRightInd w:val="0"/>
        <w:spacing w:line="480" w:lineRule="auto"/>
        <w:rPr>
          <w:sz w:val="24"/>
          <w:szCs w:val="24"/>
        </w:rPr>
      </w:pPr>
      <w:r>
        <w:rPr>
          <w:sz w:val="24"/>
          <w:szCs w:val="24"/>
        </w:rPr>
        <w:t>Michael Cri</w:t>
      </w:r>
      <w:r w:rsidR="003A2203">
        <w:rPr>
          <w:sz w:val="24"/>
          <w:szCs w:val="24"/>
        </w:rPr>
        <w:t>ch</w:t>
      </w:r>
      <w:r>
        <w:rPr>
          <w:sz w:val="24"/>
          <w:szCs w:val="24"/>
        </w:rPr>
        <w:t>ton’s (1973</w:t>
      </w:r>
      <w:r w:rsidR="006C1DD4">
        <w:rPr>
          <w:sz w:val="24"/>
          <w:szCs w:val="24"/>
        </w:rPr>
        <w:t xml:space="preserve">) </w:t>
      </w:r>
      <w:r>
        <w:rPr>
          <w:sz w:val="24"/>
          <w:szCs w:val="24"/>
        </w:rPr>
        <w:t>film</w:t>
      </w:r>
      <w:r w:rsidR="006C1DD4">
        <w:rPr>
          <w:sz w:val="24"/>
          <w:szCs w:val="24"/>
        </w:rPr>
        <w:t xml:space="preserve"> </w:t>
      </w:r>
      <w:proofErr w:type="spellStart"/>
      <w:r w:rsidR="006C1DD4">
        <w:rPr>
          <w:i/>
          <w:sz w:val="24"/>
          <w:szCs w:val="24"/>
        </w:rPr>
        <w:t>Westworld</w:t>
      </w:r>
      <w:proofErr w:type="spellEnd"/>
      <w:r w:rsidR="006C1DD4">
        <w:rPr>
          <w:i/>
          <w:sz w:val="24"/>
          <w:szCs w:val="24"/>
        </w:rPr>
        <w:tab/>
      </w:r>
      <w:r w:rsidR="006C1DD4">
        <w:rPr>
          <w:i/>
          <w:sz w:val="24"/>
          <w:szCs w:val="24"/>
        </w:rPr>
        <w:tab/>
      </w:r>
      <w:r w:rsidR="006C1DD4">
        <w:rPr>
          <w:i/>
          <w:sz w:val="24"/>
          <w:szCs w:val="24"/>
        </w:rPr>
        <w:tab/>
      </w:r>
      <w:r w:rsidR="006C1DD4">
        <w:rPr>
          <w:i/>
          <w:sz w:val="24"/>
          <w:szCs w:val="24"/>
        </w:rPr>
        <w:tab/>
      </w:r>
      <w:r w:rsidR="00E110C8">
        <w:rPr>
          <w:sz w:val="24"/>
          <w:szCs w:val="24"/>
        </w:rPr>
        <w:t>multiple r</w:t>
      </w:r>
      <w:r w:rsidR="006C1DD4">
        <w:rPr>
          <w:sz w:val="24"/>
          <w:szCs w:val="24"/>
        </w:rPr>
        <w:t xml:space="preserve">obots in </w:t>
      </w:r>
      <w:proofErr w:type="spellStart"/>
      <w:r w:rsidR="006C1DD4">
        <w:rPr>
          <w:sz w:val="24"/>
          <w:szCs w:val="24"/>
        </w:rPr>
        <w:t>Westworld</w:t>
      </w:r>
      <w:proofErr w:type="spellEnd"/>
      <w:r w:rsidR="006C1DD4">
        <w:rPr>
          <w:sz w:val="24"/>
          <w:szCs w:val="24"/>
        </w:rPr>
        <w:t xml:space="preserve"> amusement park</w:t>
      </w:r>
    </w:p>
    <w:p w14:paraId="1C0F63BA" w14:textId="7AFFED28" w:rsidR="00336325" w:rsidRPr="00A51E88" w:rsidRDefault="00A51E88" w:rsidP="003C5CD6">
      <w:pPr>
        <w:widowControl w:val="0"/>
        <w:autoSpaceDE w:val="0"/>
        <w:autoSpaceDN w:val="0"/>
        <w:adjustRightInd w:val="0"/>
        <w:spacing w:line="480" w:lineRule="auto"/>
        <w:rPr>
          <w:sz w:val="24"/>
          <w:szCs w:val="24"/>
        </w:rPr>
      </w:pPr>
      <w:r>
        <w:rPr>
          <w:sz w:val="24"/>
          <w:szCs w:val="24"/>
        </w:rPr>
        <w:t xml:space="preserve">Ridley Scott’s (1982) film </w:t>
      </w:r>
      <w:proofErr w:type="spellStart"/>
      <w:r w:rsidR="00336325" w:rsidRPr="00A51E88">
        <w:rPr>
          <w:i/>
          <w:sz w:val="24"/>
          <w:szCs w:val="24"/>
        </w:rPr>
        <w:t>Bladerunner</w:t>
      </w:r>
      <w:proofErr w:type="spellEnd"/>
      <w:r>
        <w:rPr>
          <w:i/>
          <w:sz w:val="24"/>
          <w:szCs w:val="24"/>
        </w:rPr>
        <w:tab/>
      </w:r>
      <w:r>
        <w:rPr>
          <w:i/>
          <w:sz w:val="24"/>
          <w:szCs w:val="24"/>
        </w:rPr>
        <w:tab/>
      </w:r>
      <w:r>
        <w:rPr>
          <w:i/>
          <w:sz w:val="24"/>
          <w:szCs w:val="24"/>
        </w:rPr>
        <w:tab/>
      </w:r>
      <w:r>
        <w:rPr>
          <w:i/>
          <w:sz w:val="24"/>
          <w:szCs w:val="24"/>
        </w:rPr>
        <w:tab/>
      </w:r>
      <w:r>
        <w:rPr>
          <w:sz w:val="24"/>
          <w:szCs w:val="24"/>
        </w:rPr>
        <w:t xml:space="preserve">multiple </w:t>
      </w:r>
      <w:proofErr w:type="spellStart"/>
      <w:r>
        <w:rPr>
          <w:sz w:val="24"/>
          <w:szCs w:val="24"/>
        </w:rPr>
        <w:t>replicants</w:t>
      </w:r>
      <w:proofErr w:type="spellEnd"/>
      <w:r>
        <w:rPr>
          <w:sz w:val="24"/>
          <w:szCs w:val="24"/>
        </w:rPr>
        <w:t xml:space="preserve"> targeted for execution</w:t>
      </w:r>
    </w:p>
    <w:p w14:paraId="048FAE64" w14:textId="267128B2" w:rsidR="002F6F87" w:rsidRDefault="00377D9F" w:rsidP="003C5CD6">
      <w:pPr>
        <w:widowControl w:val="0"/>
        <w:autoSpaceDE w:val="0"/>
        <w:autoSpaceDN w:val="0"/>
        <w:adjustRightInd w:val="0"/>
        <w:spacing w:line="480" w:lineRule="auto"/>
        <w:rPr>
          <w:sz w:val="24"/>
          <w:szCs w:val="24"/>
        </w:rPr>
      </w:pPr>
      <w:r>
        <w:rPr>
          <w:sz w:val="24"/>
          <w:szCs w:val="24"/>
        </w:rPr>
        <w:t xml:space="preserve">James Cameron’s (1984) film </w:t>
      </w:r>
      <w:r w:rsidR="002F6F87" w:rsidRPr="00377D9F">
        <w:rPr>
          <w:i/>
          <w:sz w:val="24"/>
          <w:szCs w:val="24"/>
        </w:rPr>
        <w:t>Terminator</w:t>
      </w:r>
      <w:r>
        <w:rPr>
          <w:i/>
          <w:sz w:val="24"/>
          <w:szCs w:val="24"/>
        </w:rPr>
        <w:tab/>
      </w:r>
      <w:r>
        <w:rPr>
          <w:i/>
          <w:sz w:val="24"/>
          <w:szCs w:val="24"/>
        </w:rPr>
        <w:tab/>
      </w:r>
      <w:r>
        <w:rPr>
          <w:i/>
          <w:sz w:val="24"/>
          <w:szCs w:val="24"/>
        </w:rPr>
        <w:tab/>
      </w:r>
      <w:r>
        <w:rPr>
          <w:i/>
          <w:sz w:val="24"/>
          <w:szCs w:val="24"/>
        </w:rPr>
        <w:tab/>
      </w:r>
      <w:r>
        <w:rPr>
          <w:sz w:val="24"/>
          <w:szCs w:val="24"/>
        </w:rPr>
        <w:t>the cyborg assassin from the future</w:t>
      </w:r>
    </w:p>
    <w:p w14:paraId="5E3307D5" w14:textId="71FBAF8C" w:rsidR="00501658" w:rsidRPr="00501658" w:rsidRDefault="00501658" w:rsidP="003C5CD6">
      <w:pPr>
        <w:widowControl w:val="0"/>
        <w:autoSpaceDE w:val="0"/>
        <w:autoSpaceDN w:val="0"/>
        <w:adjustRightInd w:val="0"/>
        <w:spacing w:line="480" w:lineRule="auto"/>
        <w:rPr>
          <w:sz w:val="24"/>
          <w:szCs w:val="24"/>
        </w:rPr>
      </w:pPr>
      <w:r>
        <w:rPr>
          <w:sz w:val="24"/>
          <w:szCs w:val="24"/>
        </w:rPr>
        <w:t xml:space="preserve">Paul </w:t>
      </w:r>
      <w:proofErr w:type="spellStart"/>
      <w:r>
        <w:rPr>
          <w:sz w:val="24"/>
          <w:szCs w:val="24"/>
        </w:rPr>
        <w:t>Verhoeven’s</w:t>
      </w:r>
      <w:proofErr w:type="spellEnd"/>
      <w:r>
        <w:rPr>
          <w:sz w:val="24"/>
          <w:szCs w:val="24"/>
        </w:rPr>
        <w:t xml:space="preserve"> (1987) film </w:t>
      </w:r>
      <w:r>
        <w:rPr>
          <w:i/>
          <w:sz w:val="24"/>
          <w:szCs w:val="24"/>
        </w:rPr>
        <w:t xml:space="preserve">Robocop </w:t>
      </w:r>
      <w:r>
        <w:rPr>
          <w:i/>
          <w:sz w:val="24"/>
          <w:szCs w:val="24"/>
        </w:rPr>
        <w:tab/>
      </w:r>
      <w:r>
        <w:rPr>
          <w:i/>
          <w:sz w:val="24"/>
          <w:szCs w:val="24"/>
        </w:rPr>
        <w:tab/>
      </w:r>
      <w:r>
        <w:rPr>
          <w:i/>
          <w:sz w:val="24"/>
          <w:szCs w:val="24"/>
        </w:rPr>
        <w:tab/>
      </w:r>
      <w:r>
        <w:rPr>
          <w:i/>
          <w:sz w:val="24"/>
          <w:szCs w:val="24"/>
        </w:rPr>
        <w:tab/>
      </w:r>
      <w:proofErr w:type="spellStart"/>
      <w:r>
        <w:rPr>
          <w:sz w:val="24"/>
          <w:szCs w:val="24"/>
        </w:rPr>
        <w:t>Robocop</w:t>
      </w:r>
      <w:proofErr w:type="spellEnd"/>
    </w:p>
    <w:p w14:paraId="6C9761D1" w14:textId="3C5DB6C5" w:rsidR="00987609" w:rsidRPr="00987609" w:rsidRDefault="00987609" w:rsidP="003C5CD6">
      <w:pPr>
        <w:widowControl w:val="0"/>
        <w:autoSpaceDE w:val="0"/>
        <w:autoSpaceDN w:val="0"/>
        <w:adjustRightInd w:val="0"/>
        <w:spacing w:line="480" w:lineRule="auto"/>
        <w:rPr>
          <w:sz w:val="24"/>
          <w:szCs w:val="24"/>
        </w:rPr>
      </w:pPr>
      <w:r>
        <w:rPr>
          <w:sz w:val="24"/>
          <w:szCs w:val="24"/>
        </w:rPr>
        <w:t xml:space="preserve">Chris Columbus’s (1999) </w:t>
      </w:r>
      <w:r>
        <w:rPr>
          <w:i/>
          <w:sz w:val="24"/>
          <w:szCs w:val="24"/>
        </w:rPr>
        <w:t>Bicentennial Man</w:t>
      </w:r>
      <w:r>
        <w:rPr>
          <w:i/>
          <w:sz w:val="24"/>
          <w:szCs w:val="24"/>
        </w:rPr>
        <w:tab/>
      </w:r>
      <w:r>
        <w:rPr>
          <w:i/>
          <w:sz w:val="24"/>
          <w:szCs w:val="24"/>
        </w:rPr>
        <w:tab/>
      </w:r>
      <w:r>
        <w:rPr>
          <w:i/>
          <w:sz w:val="24"/>
          <w:szCs w:val="24"/>
        </w:rPr>
        <w:tab/>
      </w:r>
      <w:r>
        <w:rPr>
          <w:i/>
          <w:sz w:val="24"/>
          <w:szCs w:val="24"/>
        </w:rPr>
        <w:tab/>
      </w:r>
      <w:r>
        <w:rPr>
          <w:sz w:val="24"/>
          <w:szCs w:val="24"/>
        </w:rPr>
        <w:t>Andrew</w:t>
      </w:r>
    </w:p>
    <w:p w14:paraId="5F2E7152" w14:textId="4A81E481" w:rsidR="00085E9A" w:rsidRDefault="00085E9A" w:rsidP="003C5CD6">
      <w:pPr>
        <w:widowControl w:val="0"/>
        <w:autoSpaceDE w:val="0"/>
        <w:autoSpaceDN w:val="0"/>
        <w:adjustRightInd w:val="0"/>
        <w:spacing w:line="480" w:lineRule="auto"/>
        <w:rPr>
          <w:i/>
          <w:sz w:val="24"/>
          <w:szCs w:val="24"/>
        </w:rPr>
      </w:pPr>
      <w:r>
        <w:rPr>
          <w:sz w:val="24"/>
          <w:szCs w:val="24"/>
        </w:rPr>
        <w:t xml:space="preserve">Lana and Lilly Wachowski’s (1999) film </w:t>
      </w:r>
      <w:r>
        <w:rPr>
          <w:i/>
          <w:sz w:val="24"/>
          <w:szCs w:val="24"/>
        </w:rPr>
        <w:t xml:space="preserve">Matrix </w:t>
      </w:r>
      <w:r>
        <w:rPr>
          <w:sz w:val="24"/>
          <w:szCs w:val="24"/>
        </w:rPr>
        <w:t>series</w:t>
      </w:r>
      <w:r>
        <w:rPr>
          <w:sz w:val="24"/>
          <w:szCs w:val="24"/>
        </w:rPr>
        <w:tab/>
      </w:r>
      <w:r>
        <w:rPr>
          <w:sz w:val="24"/>
          <w:szCs w:val="24"/>
        </w:rPr>
        <w:tab/>
        <w:t>earth dominating self-aware AIs</w:t>
      </w:r>
      <w:r>
        <w:rPr>
          <w:i/>
          <w:sz w:val="24"/>
          <w:szCs w:val="24"/>
        </w:rPr>
        <w:tab/>
      </w:r>
    </w:p>
    <w:p w14:paraId="74280373" w14:textId="24D60B23" w:rsidR="00987609" w:rsidRPr="00987609" w:rsidRDefault="00987609" w:rsidP="003C5CD6">
      <w:pPr>
        <w:widowControl w:val="0"/>
        <w:autoSpaceDE w:val="0"/>
        <w:autoSpaceDN w:val="0"/>
        <w:adjustRightInd w:val="0"/>
        <w:spacing w:line="480" w:lineRule="auto"/>
        <w:rPr>
          <w:sz w:val="24"/>
          <w:szCs w:val="24"/>
        </w:rPr>
      </w:pPr>
      <w:r>
        <w:rPr>
          <w:sz w:val="24"/>
          <w:szCs w:val="24"/>
        </w:rPr>
        <w:t xml:space="preserve">Steven Spielberg’s (2001) film </w:t>
      </w:r>
      <w:r w:rsidRPr="00987609">
        <w:rPr>
          <w:i/>
          <w:sz w:val="24"/>
          <w:szCs w:val="24"/>
        </w:rPr>
        <w:t>AI: Artificial Intelligence</w:t>
      </w:r>
      <w:r>
        <w:rPr>
          <w:sz w:val="24"/>
          <w:szCs w:val="24"/>
        </w:rPr>
        <w:tab/>
      </w:r>
      <w:r>
        <w:rPr>
          <w:sz w:val="24"/>
          <w:szCs w:val="24"/>
        </w:rPr>
        <w:tab/>
        <w:t>multiple robots</w:t>
      </w:r>
    </w:p>
    <w:p w14:paraId="61BD9E42" w14:textId="666A7D17" w:rsidR="00336325" w:rsidRPr="002F6659" w:rsidRDefault="002F6659" w:rsidP="003C5CD6">
      <w:pPr>
        <w:widowControl w:val="0"/>
        <w:autoSpaceDE w:val="0"/>
        <w:autoSpaceDN w:val="0"/>
        <w:adjustRightInd w:val="0"/>
        <w:spacing w:line="480" w:lineRule="auto"/>
        <w:rPr>
          <w:sz w:val="24"/>
          <w:szCs w:val="24"/>
        </w:rPr>
      </w:pPr>
      <w:r>
        <w:rPr>
          <w:sz w:val="24"/>
          <w:szCs w:val="24"/>
        </w:rPr>
        <w:t xml:space="preserve">Jake </w:t>
      </w:r>
      <w:proofErr w:type="spellStart"/>
      <w:r>
        <w:rPr>
          <w:sz w:val="24"/>
          <w:szCs w:val="24"/>
        </w:rPr>
        <w:t>Schreier</w:t>
      </w:r>
      <w:r w:rsidR="00377D9F">
        <w:rPr>
          <w:sz w:val="24"/>
          <w:szCs w:val="24"/>
        </w:rPr>
        <w:t>’s</w:t>
      </w:r>
      <w:proofErr w:type="spellEnd"/>
      <w:r w:rsidR="00377D9F">
        <w:rPr>
          <w:sz w:val="24"/>
          <w:szCs w:val="24"/>
        </w:rPr>
        <w:t xml:space="preserve"> (</w:t>
      </w:r>
      <w:r>
        <w:rPr>
          <w:sz w:val="24"/>
          <w:szCs w:val="24"/>
        </w:rPr>
        <w:t>2012</w:t>
      </w:r>
      <w:r w:rsidR="00377D9F">
        <w:rPr>
          <w:sz w:val="24"/>
          <w:szCs w:val="24"/>
        </w:rPr>
        <w:t xml:space="preserve">) film </w:t>
      </w:r>
      <w:r w:rsidR="00336325" w:rsidRPr="00377D9F">
        <w:rPr>
          <w:i/>
          <w:sz w:val="24"/>
          <w:szCs w:val="24"/>
        </w:rPr>
        <w:t>Robot and Frank</w:t>
      </w:r>
      <w:r>
        <w:rPr>
          <w:i/>
          <w:sz w:val="24"/>
          <w:szCs w:val="24"/>
        </w:rPr>
        <w:tab/>
      </w:r>
      <w:r>
        <w:rPr>
          <w:i/>
          <w:sz w:val="24"/>
          <w:szCs w:val="24"/>
        </w:rPr>
        <w:tab/>
      </w:r>
      <w:r>
        <w:rPr>
          <w:i/>
          <w:sz w:val="24"/>
          <w:szCs w:val="24"/>
        </w:rPr>
        <w:tab/>
      </w:r>
      <w:r>
        <w:rPr>
          <w:i/>
          <w:sz w:val="24"/>
          <w:szCs w:val="24"/>
        </w:rPr>
        <w:tab/>
      </w:r>
      <w:r>
        <w:rPr>
          <w:sz w:val="24"/>
          <w:szCs w:val="24"/>
        </w:rPr>
        <w:t>the eldercare robot</w:t>
      </w:r>
    </w:p>
    <w:p w14:paraId="2E9A5B0F" w14:textId="1680A025" w:rsidR="00CD0962" w:rsidRDefault="00CD0962" w:rsidP="003C5CD6">
      <w:pPr>
        <w:widowControl w:val="0"/>
        <w:autoSpaceDE w:val="0"/>
        <w:autoSpaceDN w:val="0"/>
        <w:adjustRightInd w:val="0"/>
        <w:spacing w:line="480" w:lineRule="auto"/>
        <w:rPr>
          <w:sz w:val="24"/>
          <w:szCs w:val="24"/>
        </w:rPr>
      </w:pPr>
      <w:r>
        <w:rPr>
          <w:sz w:val="24"/>
          <w:szCs w:val="24"/>
        </w:rPr>
        <w:t xml:space="preserve">Andrew Stanton’s (2008) animated film </w:t>
      </w:r>
      <w:r>
        <w:rPr>
          <w:i/>
          <w:sz w:val="24"/>
          <w:szCs w:val="24"/>
        </w:rPr>
        <w:t xml:space="preserve">Wall-E </w:t>
      </w:r>
      <w:r>
        <w:rPr>
          <w:sz w:val="24"/>
          <w:szCs w:val="24"/>
        </w:rPr>
        <w:t>(Stanton, 2008)</w:t>
      </w:r>
      <w:r>
        <w:rPr>
          <w:sz w:val="24"/>
          <w:szCs w:val="24"/>
        </w:rPr>
        <w:tab/>
        <w:t>garbage collecting robot</w:t>
      </w:r>
    </w:p>
    <w:p w14:paraId="5F8C697B" w14:textId="0B8D3F34" w:rsidR="00167840" w:rsidRPr="00167840" w:rsidRDefault="00167840" w:rsidP="003C5CD6">
      <w:pPr>
        <w:widowControl w:val="0"/>
        <w:autoSpaceDE w:val="0"/>
        <w:autoSpaceDN w:val="0"/>
        <w:adjustRightInd w:val="0"/>
        <w:spacing w:line="480" w:lineRule="auto"/>
        <w:rPr>
          <w:sz w:val="24"/>
          <w:szCs w:val="24"/>
        </w:rPr>
      </w:pPr>
      <w:r>
        <w:rPr>
          <w:sz w:val="24"/>
          <w:szCs w:val="24"/>
        </w:rPr>
        <w:t xml:space="preserve">Duncan Jones’s (2009) film </w:t>
      </w:r>
      <w:r>
        <w:rPr>
          <w:i/>
          <w:sz w:val="24"/>
          <w:szCs w:val="24"/>
        </w:rPr>
        <w:t xml:space="preserve">Moon </w:t>
      </w:r>
      <w:r>
        <w:rPr>
          <w:sz w:val="24"/>
          <w:szCs w:val="24"/>
        </w:rPr>
        <w:tab/>
      </w:r>
      <w:r>
        <w:rPr>
          <w:sz w:val="24"/>
          <w:szCs w:val="24"/>
        </w:rPr>
        <w:tab/>
      </w:r>
      <w:r>
        <w:rPr>
          <w:sz w:val="24"/>
          <w:szCs w:val="24"/>
        </w:rPr>
        <w:tab/>
      </w:r>
      <w:r>
        <w:rPr>
          <w:sz w:val="24"/>
          <w:szCs w:val="24"/>
        </w:rPr>
        <w:tab/>
      </w:r>
      <w:r>
        <w:rPr>
          <w:sz w:val="24"/>
          <w:szCs w:val="24"/>
        </w:rPr>
        <w:tab/>
        <w:t>GERTY, the intelligent computer</w:t>
      </w:r>
    </w:p>
    <w:p w14:paraId="0623BE4B" w14:textId="65D9F251" w:rsidR="00336325" w:rsidRDefault="007F43D5" w:rsidP="003C5CD6">
      <w:pPr>
        <w:widowControl w:val="0"/>
        <w:autoSpaceDE w:val="0"/>
        <w:autoSpaceDN w:val="0"/>
        <w:adjustRightInd w:val="0"/>
        <w:spacing w:line="480" w:lineRule="auto"/>
        <w:rPr>
          <w:sz w:val="24"/>
          <w:szCs w:val="24"/>
        </w:rPr>
      </w:pPr>
      <w:r>
        <w:rPr>
          <w:sz w:val="24"/>
          <w:szCs w:val="24"/>
        </w:rPr>
        <w:t xml:space="preserve">Charlie Brooker’s (2011) </w:t>
      </w:r>
      <w:r w:rsidR="00336325" w:rsidRPr="002E4FF0">
        <w:rPr>
          <w:i/>
          <w:sz w:val="24"/>
          <w:szCs w:val="24"/>
        </w:rPr>
        <w:t>Black Mirror</w:t>
      </w:r>
      <w:r w:rsidR="00B62CA2">
        <w:rPr>
          <w:sz w:val="24"/>
          <w:szCs w:val="24"/>
        </w:rPr>
        <w:t xml:space="preserve"> s</w:t>
      </w:r>
      <w:r w:rsidR="00336325">
        <w:rPr>
          <w:sz w:val="24"/>
          <w:szCs w:val="24"/>
        </w:rPr>
        <w:t>eries</w:t>
      </w:r>
      <w:r>
        <w:rPr>
          <w:sz w:val="24"/>
          <w:szCs w:val="24"/>
        </w:rPr>
        <w:tab/>
      </w:r>
      <w:r>
        <w:rPr>
          <w:sz w:val="24"/>
          <w:szCs w:val="24"/>
        </w:rPr>
        <w:tab/>
      </w:r>
      <w:r w:rsidR="00336325">
        <w:rPr>
          <w:sz w:val="24"/>
          <w:szCs w:val="24"/>
        </w:rPr>
        <w:tab/>
        <w:t>multiple characters</w:t>
      </w:r>
    </w:p>
    <w:p w14:paraId="34593293" w14:textId="604F1CBF" w:rsidR="00CD0962" w:rsidRDefault="00CD0962" w:rsidP="003C5CD6">
      <w:pPr>
        <w:widowControl w:val="0"/>
        <w:autoSpaceDE w:val="0"/>
        <w:autoSpaceDN w:val="0"/>
        <w:adjustRightInd w:val="0"/>
        <w:spacing w:line="480" w:lineRule="auto"/>
        <w:rPr>
          <w:sz w:val="24"/>
          <w:szCs w:val="24"/>
        </w:rPr>
      </w:pPr>
      <w:r>
        <w:rPr>
          <w:sz w:val="24"/>
          <w:szCs w:val="24"/>
        </w:rPr>
        <w:t xml:space="preserve">Spike </w:t>
      </w:r>
      <w:proofErr w:type="spellStart"/>
      <w:r>
        <w:rPr>
          <w:sz w:val="24"/>
          <w:szCs w:val="24"/>
        </w:rPr>
        <w:t>Jonze’s</w:t>
      </w:r>
      <w:proofErr w:type="spellEnd"/>
      <w:r>
        <w:rPr>
          <w:sz w:val="24"/>
          <w:szCs w:val="24"/>
        </w:rPr>
        <w:t xml:space="preserve"> (2013) film </w:t>
      </w:r>
      <w:proofErr w:type="gramStart"/>
      <w:r>
        <w:rPr>
          <w:i/>
          <w:sz w:val="24"/>
          <w:szCs w:val="24"/>
        </w:rPr>
        <w:t>Her</w:t>
      </w:r>
      <w:proofErr w:type="gramEnd"/>
      <w:r>
        <w:rPr>
          <w:i/>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the cellular phone personal assistant </w:t>
      </w:r>
    </w:p>
    <w:p w14:paraId="6359B67A" w14:textId="672052DD" w:rsidR="00512BB6" w:rsidRDefault="00CD0962" w:rsidP="003C5CD6">
      <w:pPr>
        <w:widowControl w:val="0"/>
        <w:autoSpaceDE w:val="0"/>
        <w:autoSpaceDN w:val="0"/>
        <w:adjustRightInd w:val="0"/>
        <w:spacing w:line="480" w:lineRule="auto"/>
        <w:rPr>
          <w:sz w:val="24"/>
          <w:szCs w:val="24"/>
        </w:rPr>
      </w:pPr>
      <w:r>
        <w:rPr>
          <w:sz w:val="24"/>
          <w:szCs w:val="24"/>
        </w:rPr>
        <w:t>Alex Garland’s (201</w:t>
      </w:r>
      <w:r w:rsidR="00085E9A">
        <w:rPr>
          <w:sz w:val="24"/>
          <w:szCs w:val="24"/>
        </w:rPr>
        <w:t>5</w:t>
      </w:r>
      <w:r>
        <w:rPr>
          <w:sz w:val="24"/>
          <w:szCs w:val="24"/>
        </w:rPr>
        <w:t xml:space="preserve">) film </w:t>
      </w:r>
      <w:r>
        <w:rPr>
          <w:i/>
          <w:sz w:val="24"/>
          <w:szCs w:val="24"/>
        </w:rPr>
        <w:t xml:space="preserve">Ex </w:t>
      </w:r>
      <w:proofErr w:type="spellStart"/>
      <w:r>
        <w:rPr>
          <w:i/>
          <w:sz w:val="24"/>
          <w:szCs w:val="24"/>
        </w:rPr>
        <w:t>Machina</w:t>
      </w:r>
      <w:proofErr w:type="spellEnd"/>
      <w:r>
        <w:rPr>
          <w:i/>
          <w:sz w:val="24"/>
          <w:szCs w:val="24"/>
        </w:rPr>
        <w:tab/>
      </w:r>
      <w:r>
        <w:rPr>
          <w:i/>
          <w:sz w:val="24"/>
          <w:szCs w:val="24"/>
        </w:rPr>
        <w:tab/>
      </w:r>
      <w:r>
        <w:rPr>
          <w:i/>
          <w:sz w:val="24"/>
          <w:szCs w:val="24"/>
        </w:rPr>
        <w:tab/>
      </w:r>
      <w:r>
        <w:rPr>
          <w:i/>
          <w:sz w:val="24"/>
          <w:szCs w:val="24"/>
        </w:rPr>
        <w:tab/>
      </w:r>
      <w:r>
        <w:rPr>
          <w:sz w:val="24"/>
          <w:szCs w:val="24"/>
        </w:rPr>
        <w:t xml:space="preserve">Ava, </w:t>
      </w:r>
      <w:r w:rsidR="005B5364">
        <w:rPr>
          <w:sz w:val="24"/>
          <w:szCs w:val="24"/>
        </w:rPr>
        <w:t>the</w:t>
      </w:r>
      <w:r>
        <w:rPr>
          <w:sz w:val="24"/>
          <w:szCs w:val="24"/>
        </w:rPr>
        <w:t xml:space="preserve"> robot</w:t>
      </w:r>
      <w:r w:rsidR="005B5364">
        <w:rPr>
          <w:sz w:val="24"/>
          <w:szCs w:val="24"/>
        </w:rPr>
        <w:t xml:space="preserve"> subjected to a Turing test</w:t>
      </w:r>
    </w:p>
    <w:p w14:paraId="5E17D47B" w14:textId="6BE7124C" w:rsidR="00085E9A" w:rsidRPr="00085E9A" w:rsidRDefault="00085E9A" w:rsidP="003C5CD6">
      <w:pPr>
        <w:widowControl w:val="0"/>
        <w:autoSpaceDE w:val="0"/>
        <w:autoSpaceDN w:val="0"/>
        <w:adjustRightInd w:val="0"/>
        <w:spacing w:line="480" w:lineRule="auto"/>
        <w:rPr>
          <w:sz w:val="24"/>
          <w:szCs w:val="24"/>
        </w:rPr>
      </w:pPr>
      <w:r>
        <w:rPr>
          <w:sz w:val="24"/>
          <w:szCs w:val="24"/>
        </w:rPr>
        <w:t xml:space="preserve">Neil Blomkamp’s (2015) film </w:t>
      </w:r>
      <w:proofErr w:type="spellStart"/>
      <w:r>
        <w:rPr>
          <w:i/>
          <w:sz w:val="24"/>
          <w:szCs w:val="24"/>
        </w:rPr>
        <w:t>Chappie</w:t>
      </w:r>
      <w:proofErr w:type="spellEnd"/>
      <w:r>
        <w:rPr>
          <w:i/>
          <w:sz w:val="24"/>
          <w:szCs w:val="24"/>
        </w:rPr>
        <w:tab/>
      </w:r>
      <w:r>
        <w:rPr>
          <w:i/>
          <w:sz w:val="24"/>
          <w:szCs w:val="24"/>
        </w:rPr>
        <w:tab/>
      </w:r>
      <w:r>
        <w:rPr>
          <w:i/>
          <w:sz w:val="24"/>
          <w:szCs w:val="24"/>
        </w:rPr>
        <w:tab/>
      </w:r>
      <w:r>
        <w:rPr>
          <w:i/>
          <w:sz w:val="24"/>
          <w:szCs w:val="24"/>
        </w:rPr>
        <w:tab/>
      </w:r>
      <w:proofErr w:type="spellStart"/>
      <w:r>
        <w:rPr>
          <w:sz w:val="24"/>
          <w:szCs w:val="24"/>
        </w:rPr>
        <w:t>Chappie</w:t>
      </w:r>
      <w:proofErr w:type="spellEnd"/>
    </w:p>
    <w:p w14:paraId="6AE4C396" w14:textId="2A294196" w:rsidR="00657A2C" w:rsidRDefault="007F43D5" w:rsidP="007F43D5">
      <w:pPr>
        <w:widowControl w:val="0"/>
        <w:autoSpaceDE w:val="0"/>
        <w:autoSpaceDN w:val="0"/>
        <w:adjustRightInd w:val="0"/>
        <w:spacing w:line="480" w:lineRule="auto"/>
        <w:rPr>
          <w:sz w:val="24"/>
          <w:szCs w:val="24"/>
        </w:rPr>
      </w:pPr>
      <w:r w:rsidRPr="007F43D5">
        <w:rPr>
          <w:sz w:val="24"/>
          <w:szCs w:val="24"/>
        </w:rPr>
        <w:lastRenderedPageBreak/>
        <w:t>Jonathan Nolan and Lisa Joy</w:t>
      </w:r>
      <w:r>
        <w:rPr>
          <w:sz w:val="24"/>
          <w:szCs w:val="24"/>
        </w:rPr>
        <w:t xml:space="preserve">’s (2016-2021) </w:t>
      </w:r>
      <w:proofErr w:type="spellStart"/>
      <w:r w:rsidRPr="002E4FF0">
        <w:rPr>
          <w:i/>
          <w:sz w:val="24"/>
          <w:szCs w:val="24"/>
        </w:rPr>
        <w:t>Westworld</w:t>
      </w:r>
      <w:proofErr w:type="spellEnd"/>
      <w:r w:rsidR="00B62CA2">
        <w:rPr>
          <w:sz w:val="24"/>
          <w:szCs w:val="24"/>
        </w:rPr>
        <w:t xml:space="preserve"> s</w:t>
      </w:r>
      <w:r>
        <w:rPr>
          <w:sz w:val="24"/>
          <w:szCs w:val="24"/>
        </w:rPr>
        <w:t>eries</w:t>
      </w:r>
      <w:r>
        <w:rPr>
          <w:sz w:val="24"/>
          <w:szCs w:val="24"/>
        </w:rPr>
        <w:tab/>
        <w:t xml:space="preserve">multiple robots in </w:t>
      </w:r>
      <w:proofErr w:type="spellStart"/>
      <w:r>
        <w:rPr>
          <w:sz w:val="24"/>
          <w:szCs w:val="24"/>
        </w:rPr>
        <w:t>Westworld</w:t>
      </w:r>
      <w:proofErr w:type="spellEnd"/>
      <w:r>
        <w:rPr>
          <w:sz w:val="24"/>
          <w:szCs w:val="24"/>
        </w:rPr>
        <w:t xml:space="preserve"> amusement park</w:t>
      </w:r>
    </w:p>
    <w:p w14:paraId="0BC5EB31" w14:textId="02BAC0FB" w:rsidR="00657A2C" w:rsidRPr="00657A2C" w:rsidRDefault="00657A2C" w:rsidP="007F43D5">
      <w:pPr>
        <w:widowControl w:val="0"/>
        <w:autoSpaceDE w:val="0"/>
        <w:autoSpaceDN w:val="0"/>
        <w:adjustRightInd w:val="0"/>
        <w:spacing w:line="480" w:lineRule="auto"/>
        <w:rPr>
          <w:sz w:val="24"/>
          <w:szCs w:val="24"/>
        </w:rPr>
      </w:pPr>
      <w:r>
        <w:rPr>
          <w:sz w:val="24"/>
          <w:szCs w:val="24"/>
        </w:rPr>
        <w:t xml:space="preserve">Denis Villeneuve’s (2017) film </w:t>
      </w:r>
      <w:proofErr w:type="spellStart"/>
      <w:r>
        <w:rPr>
          <w:i/>
          <w:sz w:val="24"/>
          <w:szCs w:val="24"/>
        </w:rPr>
        <w:t>Bladerunner</w:t>
      </w:r>
      <w:proofErr w:type="spellEnd"/>
      <w:r>
        <w:rPr>
          <w:i/>
          <w:sz w:val="24"/>
          <w:szCs w:val="24"/>
        </w:rPr>
        <w:t xml:space="preserve"> 2049</w:t>
      </w:r>
      <w:r>
        <w:rPr>
          <w:i/>
          <w:sz w:val="24"/>
          <w:szCs w:val="24"/>
        </w:rPr>
        <w:tab/>
      </w:r>
      <w:r>
        <w:rPr>
          <w:i/>
          <w:sz w:val="24"/>
          <w:szCs w:val="24"/>
        </w:rPr>
        <w:tab/>
      </w:r>
      <w:r>
        <w:rPr>
          <w:i/>
          <w:sz w:val="24"/>
          <w:szCs w:val="24"/>
        </w:rPr>
        <w:tab/>
      </w:r>
      <w:r>
        <w:rPr>
          <w:sz w:val="24"/>
          <w:szCs w:val="24"/>
        </w:rPr>
        <w:t xml:space="preserve">multiple </w:t>
      </w:r>
      <w:proofErr w:type="spellStart"/>
      <w:r>
        <w:rPr>
          <w:sz w:val="24"/>
          <w:szCs w:val="24"/>
        </w:rPr>
        <w:t>replicants</w:t>
      </w:r>
      <w:proofErr w:type="spellEnd"/>
    </w:p>
    <w:p w14:paraId="7967FCC6" w14:textId="0C7523A2" w:rsidR="00085E9A" w:rsidRPr="00085E9A" w:rsidRDefault="00085E9A" w:rsidP="007F43D5">
      <w:pPr>
        <w:widowControl w:val="0"/>
        <w:autoSpaceDE w:val="0"/>
        <w:autoSpaceDN w:val="0"/>
        <w:adjustRightInd w:val="0"/>
        <w:spacing w:line="480" w:lineRule="auto"/>
        <w:rPr>
          <w:sz w:val="24"/>
          <w:szCs w:val="24"/>
        </w:rPr>
      </w:pPr>
      <w:r>
        <w:rPr>
          <w:sz w:val="24"/>
          <w:szCs w:val="24"/>
        </w:rPr>
        <w:t xml:space="preserve">Grant </w:t>
      </w:r>
      <w:proofErr w:type="spellStart"/>
      <w:r>
        <w:rPr>
          <w:sz w:val="24"/>
          <w:szCs w:val="24"/>
        </w:rPr>
        <w:t>Sputore’s</w:t>
      </w:r>
      <w:proofErr w:type="spellEnd"/>
      <w:r>
        <w:rPr>
          <w:sz w:val="24"/>
          <w:szCs w:val="24"/>
        </w:rPr>
        <w:t xml:space="preserve"> (2019) film </w:t>
      </w:r>
      <w:r>
        <w:rPr>
          <w:i/>
          <w:sz w:val="24"/>
          <w:szCs w:val="24"/>
        </w:rPr>
        <w:t>I am Mother.</w:t>
      </w:r>
      <w:r>
        <w:rPr>
          <w:sz w:val="24"/>
          <w:szCs w:val="24"/>
        </w:rPr>
        <w:tab/>
      </w:r>
      <w:r>
        <w:rPr>
          <w:sz w:val="24"/>
          <w:szCs w:val="24"/>
        </w:rPr>
        <w:tab/>
      </w:r>
      <w:r>
        <w:rPr>
          <w:sz w:val="24"/>
          <w:szCs w:val="24"/>
        </w:rPr>
        <w:tab/>
      </w:r>
      <w:r>
        <w:rPr>
          <w:sz w:val="24"/>
          <w:szCs w:val="24"/>
        </w:rPr>
        <w:tab/>
        <w:t>Mother</w:t>
      </w:r>
    </w:p>
    <w:p w14:paraId="6577E9E1" w14:textId="752FC5AB" w:rsidR="00512BB6" w:rsidRDefault="00512BB6" w:rsidP="003C5CD6">
      <w:pPr>
        <w:widowControl w:val="0"/>
        <w:autoSpaceDE w:val="0"/>
        <w:autoSpaceDN w:val="0"/>
        <w:adjustRightInd w:val="0"/>
        <w:spacing w:line="480" w:lineRule="auto"/>
        <w:rPr>
          <w:sz w:val="24"/>
          <w:szCs w:val="24"/>
        </w:rPr>
      </w:pPr>
      <w:r>
        <w:rPr>
          <w:sz w:val="24"/>
          <w:szCs w:val="24"/>
        </w:rPr>
        <w:t>[End Table 1.1 here]</w:t>
      </w:r>
    </w:p>
    <w:p w14:paraId="44BF3718" w14:textId="77777777" w:rsidR="00512BB6" w:rsidRDefault="00512BB6" w:rsidP="003C5CD6">
      <w:pPr>
        <w:widowControl w:val="0"/>
        <w:autoSpaceDE w:val="0"/>
        <w:autoSpaceDN w:val="0"/>
        <w:adjustRightInd w:val="0"/>
        <w:spacing w:line="480" w:lineRule="auto"/>
        <w:rPr>
          <w:sz w:val="24"/>
          <w:szCs w:val="24"/>
        </w:rPr>
      </w:pPr>
    </w:p>
    <w:p w14:paraId="3E8B8386" w14:textId="77777777" w:rsidR="00336325" w:rsidRDefault="00336325">
      <w:pPr>
        <w:spacing w:after="160" w:line="259" w:lineRule="auto"/>
        <w:rPr>
          <w:sz w:val="24"/>
          <w:szCs w:val="24"/>
        </w:rPr>
      </w:pPr>
      <w:r>
        <w:rPr>
          <w:sz w:val="24"/>
          <w:szCs w:val="24"/>
        </w:rPr>
        <w:br w:type="page"/>
      </w:r>
    </w:p>
    <w:p w14:paraId="49F2932A" w14:textId="061DC141" w:rsidR="00BD70BD" w:rsidRPr="00F46267" w:rsidRDefault="00273743" w:rsidP="003C5CD6">
      <w:pPr>
        <w:widowControl w:val="0"/>
        <w:autoSpaceDE w:val="0"/>
        <w:autoSpaceDN w:val="0"/>
        <w:adjustRightInd w:val="0"/>
        <w:spacing w:line="480" w:lineRule="auto"/>
        <w:rPr>
          <w:sz w:val="24"/>
          <w:szCs w:val="24"/>
        </w:rPr>
      </w:pPr>
      <w:r>
        <w:rPr>
          <w:sz w:val="24"/>
          <w:szCs w:val="24"/>
        </w:rPr>
        <w:lastRenderedPageBreak/>
        <w:t>[Begin Table 1.2</w:t>
      </w:r>
      <w:r w:rsidR="00BD70BD" w:rsidRPr="00F46267">
        <w:rPr>
          <w:sz w:val="24"/>
          <w:szCs w:val="24"/>
        </w:rPr>
        <w:t xml:space="preserve"> Interdisciplinary Contributions to Cognitive Science about here]</w:t>
      </w:r>
    </w:p>
    <w:p w14:paraId="62C1F4A7" w14:textId="160F5E3E" w:rsidR="00BD70BD" w:rsidRPr="00F46267" w:rsidRDefault="00BD70BD" w:rsidP="003C5CD6">
      <w:pPr>
        <w:widowControl w:val="0"/>
        <w:autoSpaceDE w:val="0"/>
        <w:autoSpaceDN w:val="0"/>
        <w:adjustRightInd w:val="0"/>
        <w:spacing w:line="480" w:lineRule="auto"/>
        <w:rPr>
          <w:sz w:val="24"/>
          <w:szCs w:val="24"/>
        </w:rPr>
      </w:pPr>
      <w:r w:rsidRPr="00F46267">
        <w:rPr>
          <w:sz w:val="24"/>
          <w:szCs w:val="24"/>
        </w:rPr>
        <w:t>Discipline</w:t>
      </w:r>
      <w:r w:rsidRPr="00F46267">
        <w:rPr>
          <w:sz w:val="24"/>
          <w:szCs w:val="24"/>
        </w:rPr>
        <w:tab/>
      </w:r>
      <w:r w:rsidRPr="00F46267">
        <w:rPr>
          <w:sz w:val="24"/>
          <w:szCs w:val="24"/>
        </w:rPr>
        <w:tab/>
      </w:r>
      <w:r w:rsidR="0008349A" w:rsidRPr="00F46267">
        <w:rPr>
          <w:sz w:val="24"/>
          <w:szCs w:val="24"/>
        </w:rPr>
        <w:tab/>
      </w:r>
      <w:r w:rsidR="00273743">
        <w:rPr>
          <w:sz w:val="24"/>
          <w:szCs w:val="24"/>
        </w:rPr>
        <w:t>Description</w:t>
      </w:r>
      <w:r w:rsidRPr="00F46267">
        <w:rPr>
          <w:sz w:val="24"/>
          <w:szCs w:val="24"/>
        </w:rPr>
        <w:tab/>
      </w:r>
      <w:r w:rsidRPr="00F46267">
        <w:rPr>
          <w:sz w:val="24"/>
          <w:szCs w:val="24"/>
        </w:rPr>
        <w:tab/>
      </w:r>
      <w:r w:rsidRPr="00F46267">
        <w:rPr>
          <w:sz w:val="24"/>
          <w:szCs w:val="24"/>
        </w:rPr>
        <w:tab/>
      </w:r>
      <w:r w:rsidRPr="00F46267">
        <w:rPr>
          <w:sz w:val="24"/>
          <w:szCs w:val="24"/>
        </w:rPr>
        <w:tab/>
      </w:r>
    </w:p>
    <w:p w14:paraId="583F7EA8" w14:textId="77777777" w:rsidR="00DA42E7" w:rsidRPr="00F46267" w:rsidRDefault="00DA42E7" w:rsidP="00DA42E7">
      <w:pPr>
        <w:widowControl w:val="0"/>
        <w:autoSpaceDE w:val="0"/>
        <w:autoSpaceDN w:val="0"/>
        <w:adjustRightInd w:val="0"/>
        <w:spacing w:line="480" w:lineRule="auto"/>
        <w:rPr>
          <w:sz w:val="24"/>
          <w:szCs w:val="24"/>
        </w:rPr>
      </w:pPr>
      <w:r w:rsidRPr="00F46267">
        <w:rPr>
          <w:sz w:val="24"/>
          <w:szCs w:val="24"/>
        </w:rPr>
        <w:t>Philosophy</w:t>
      </w:r>
      <w:r w:rsidRPr="00F46267">
        <w:rPr>
          <w:sz w:val="24"/>
          <w:szCs w:val="24"/>
        </w:rPr>
        <w:tab/>
      </w:r>
      <w:r w:rsidRPr="00F46267">
        <w:rPr>
          <w:sz w:val="24"/>
          <w:szCs w:val="24"/>
        </w:rPr>
        <w:tab/>
      </w:r>
      <w:r w:rsidRPr="00F46267">
        <w:rPr>
          <w:sz w:val="24"/>
          <w:szCs w:val="24"/>
        </w:rPr>
        <w:tab/>
        <w:t xml:space="preserve">understanding reality, knowledge, and values </w:t>
      </w:r>
    </w:p>
    <w:p w14:paraId="7D99917E" w14:textId="77777777" w:rsidR="00DA42E7" w:rsidRPr="00F46267" w:rsidRDefault="00DA42E7" w:rsidP="00DA42E7">
      <w:pPr>
        <w:widowControl w:val="0"/>
        <w:autoSpaceDE w:val="0"/>
        <w:autoSpaceDN w:val="0"/>
        <w:adjustRightInd w:val="0"/>
        <w:spacing w:line="480" w:lineRule="auto"/>
        <w:rPr>
          <w:sz w:val="24"/>
          <w:szCs w:val="24"/>
        </w:rPr>
      </w:pPr>
      <w:r w:rsidRPr="00F46267">
        <w:rPr>
          <w:sz w:val="24"/>
          <w:szCs w:val="24"/>
        </w:rPr>
        <w:t>Linguistics</w:t>
      </w:r>
      <w:r w:rsidRPr="00F46267">
        <w:rPr>
          <w:sz w:val="24"/>
          <w:szCs w:val="24"/>
        </w:rPr>
        <w:tab/>
      </w:r>
      <w:r w:rsidRPr="00F46267">
        <w:rPr>
          <w:sz w:val="24"/>
          <w:szCs w:val="24"/>
        </w:rPr>
        <w:tab/>
      </w:r>
      <w:r w:rsidRPr="00F46267">
        <w:rPr>
          <w:sz w:val="24"/>
          <w:szCs w:val="24"/>
        </w:rPr>
        <w:tab/>
        <w:t>understanding languages as formal systems</w:t>
      </w:r>
    </w:p>
    <w:p w14:paraId="17A80F3B" w14:textId="51FA95CE" w:rsidR="00DA42E7" w:rsidRPr="00F46267" w:rsidRDefault="00DA42E7" w:rsidP="00DA42E7">
      <w:pPr>
        <w:widowControl w:val="0"/>
        <w:autoSpaceDE w:val="0"/>
        <w:autoSpaceDN w:val="0"/>
        <w:adjustRightInd w:val="0"/>
        <w:spacing w:line="480" w:lineRule="auto"/>
        <w:rPr>
          <w:sz w:val="24"/>
          <w:szCs w:val="24"/>
        </w:rPr>
      </w:pPr>
      <w:r w:rsidRPr="00F46267">
        <w:rPr>
          <w:sz w:val="24"/>
          <w:szCs w:val="24"/>
        </w:rPr>
        <w:t>Neuroscience</w:t>
      </w:r>
      <w:r w:rsidRPr="00F46267">
        <w:rPr>
          <w:sz w:val="24"/>
          <w:szCs w:val="24"/>
        </w:rPr>
        <w:tab/>
      </w:r>
      <w:r w:rsidRPr="00F46267">
        <w:rPr>
          <w:sz w:val="24"/>
          <w:szCs w:val="24"/>
        </w:rPr>
        <w:tab/>
      </w:r>
      <w:r>
        <w:rPr>
          <w:sz w:val="24"/>
          <w:szCs w:val="24"/>
        </w:rPr>
        <w:tab/>
      </w:r>
      <w:r w:rsidRPr="00F46267">
        <w:rPr>
          <w:sz w:val="24"/>
          <w:szCs w:val="24"/>
        </w:rPr>
        <w:t>understanding the nervous system across species</w:t>
      </w:r>
    </w:p>
    <w:p w14:paraId="00501AB2" w14:textId="041B8474" w:rsidR="00BD70BD" w:rsidRPr="00F46267" w:rsidRDefault="00BD70BD" w:rsidP="003C5CD6">
      <w:pPr>
        <w:widowControl w:val="0"/>
        <w:autoSpaceDE w:val="0"/>
        <w:autoSpaceDN w:val="0"/>
        <w:adjustRightInd w:val="0"/>
        <w:spacing w:line="480" w:lineRule="auto"/>
        <w:rPr>
          <w:sz w:val="24"/>
          <w:szCs w:val="24"/>
        </w:rPr>
      </w:pPr>
      <w:r w:rsidRPr="00F46267">
        <w:rPr>
          <w:sz w:val="24"/>
          <w:szCs w:val="24"/>
        </w:rPr>
        <w:t>Psychology</w:t>
      </w:r>
      <w:r w:rsidRPr="00F46267">
        <w:rPr>
          <w:sz w:val="24"/>
          <w:szCs w:val="24"/>
        </w:rPr>
        <w:tab/>
      </w:r>
      <w:r w:rsidRPr="00F46267">
        <w:rPr>
          <w:sz w:val="24"/>
          <w:szCs w:val="24"/>
        </w:rPr>
        <w:tab/>
      </w:r>
      <w:r w:rsidR="0008349A" w:rsidRPr="00F46267">
        <w:rPr>
          <w:sz w:val="24"/>
          <w:szCs w:val="24"/>
        </w:rPr>
        <w:tab/>
      </w:r>
      <w:r w:rsidRPr="00F46267">
        <w:rPr>
          <w:sz w:val="24"/>
          <w:szCs w:val="24"/>
        </w:rPr>
        <w:t>understanding mind and behavior</w:t>
      </w:r>
      <w:r w:rsidRPr="00F46267">
        <w:rPr>
          <w:sz w:val="24"/>
          <w:szCs w:val="24"/>
        </w:rPr>
        <w:tab/>
      </w:r>
      <w:r w:rsidRPr="00F46267">
        <w:rPr>
          <w:sz w:val="24"/>
          <w:szCs w:val="24"/>
        </w:rPr>
        <w:tab/>
      </w:r>
    </w:p>
    <w:p w14:paraId="617EE2DE" w14:textId="7BD04FD9" w:rsidR="00685CF8" w:rsidRPr="00F46267" w:rsidRDefault="00BD70BD" w:rsidP="003C5CD6">
      <w:pPr>
        <w:widowControl w:val="0"/>
        <w:autoSpaceDE w:val="0"/>
        <w:autoSpaceDN w:val="0"/>
        <w:adjustRightInd w:val="0"/>
        <w:spacing w:line="480" w:lineRule="auto"/>
        <w:rPr>
          <w:sz w:val="24"/>
          <w:szCs w:val="24"/>
        </w:rPr>
      </w:pPr>
      <w:r w:rsidRPr="00F46267">
        <w:rPr>
          <w:sz w:val="24"/>
          <w:szCs w:val="24"/>
        </w:rPr>
        <w:t>Anthropology</w:t>
      </w:r>
      <w:r w:rsidR="00685CF8" w:rsidRPr="00F46267">
        <w:rPr>
          <w:sz w:val="24"/>
          <w:szCs w:val="24"/>
        </w:rPr>
        <w:tab/>
      </w:r>
      <w:r w:rsidR="00685CF8" w:rsidRPr="00F46267">
        <w:rPr>
          <w:sz w:val="24"/>
          <w:szCs w:val="24"/>
        </w:rPr>
        <w:tab/>
      </w:r>
      <w:r w:rsidR="00685CF8" w:rsidRPr="00F46267">
        <w:rPr>
          <w:sz w:val="24"/>
          <w:szCs w:val="24"/>
        </w:rPr>
        <w:tab/>
        <w:t>understanding human societies and cultures</w:t>
      </w:r>
    </w:p>
    <w:p w14:paraId="1C2EBBCA" w14:textId="7C41A11E" w:rsidR="00685CF8" w:rsidRDefault="00685CF8" w:rsidP="003C5CD6">
      <w:pPr>
        <w:widowControl w:val="0"/>
        <w:autoSpaceDE w:val="0"/>
        <w:autoSpaceDN w:val="0"/>
        <w:adjustRightInd w:val="0"/>
        <w:spacing w:line="480" w:lineRule="auto"/>
        <w:rPr>
          <w:sz w:val="24"/>
          <w:szCs w:val="24"/>
        </w:rPr>
      </w:pPr>
      <w:r w:rsidRPr="00F46267">
        <w:rPr>
          <w:sz w:val="24"/>
          <w:szCs w:val="24"/>
        </w:rPr>
        <w:t>Computer Science</w:t>
      </w:r>
      <w:r w:rsidRPr="00F46267">
        <w:rPr>
          <w:sz w:val="24"/>
          <w:szCs w:val="24"/>
        </w:rPr>
        <w:tab/>
      </w:r>
      <w:r w:rsidRPr="00F46267">
        <w:rPr>
          <w:sz w:val="24"/>
          <w:szCs w:val="24"/>
        </w:rPr>
        <w:tab/>
        <w:t>creating hardware and software that process information</w:t>
      </w:r>
    </w:p>
    <w:p w14:paraId="7CCF04CA" w14:textId="02A2C7C6" w:rsidR="00E60DC2" w:rsidRPr="00F46267" w:rsidRDefault="00E60DC2" w:rsidP="003C5CD6">
      <w:pPr>
        <w:widowControl w:val="0"/>
        <w:autoSpaceDE w:val="0"/>
        <w:autoSpaceDN w:val="0"/>
        <w:adjustRightInd w:val="0"/>
        <w:spacing w:line="480" w:lineRule="auto"/>
        <w:rPr>
          <w:sz w:val="24"/>
          <w:szCs w:val="24"/>
        </w:rPr>
      </w:pPr>
      <w:r>
        <w:rPr>
          <w:sz w:val="24"/>
          <w:szCs w:val="24"/>
        </w:rPr>
        <w:t>Education</w:t>
      </w:r>
      <w:r>
        <w:rPr>
          <w:sz w:val="24"/>
          <w:szCs w:val="24"/>
        </w:rPr>
        <w:tab/>
      </w:r>
      <w:r>
        <w:rPr>
          <w:sz w:val="24"/>
          <w:szCs w:val="24"/>
        </w:rPr>
        <w:tab/>
      </w:r>
      <w:r>
        <w:rPr>
          <w:sz w:val="24"/>
          <w:szCs w:val="24"/>
        </w:rPr>
        <w:tab/>
        <w:t>teaching and understanding how learning optimally occurs</w:t>
      </w:r>
    </w:p>
    <w:p w14:paraId="7AD61B76" w14:textId="28CFED7C" w:rsidR="00BD70BD" w:rsidRPr="00F46267" w:rsidRDefault="0000046F" w:rsidP="003C5CD6">
      <w:pPr>
        <w:widowControl w:val="0"/>
        <w:autoSpaceDE w:val="0"/>
        <w:autoSpaceDN w:val="0"/>
        <w:adjustRightInd w:val="0"/>
        <w:spacing w:line="480" w:lineRule="auto"/>
        <w:rPr>
          <w:sz w:val="24"/>
          <w:szCs w:val="24"/>
        </w:rPr>
      </w:pPr>
      <w:r w:rsidRPr="00F46267">
        <w:rPr>
          <w:sz w:val="24"/>
          <w:szCs w:val="24"/>
        </w:rPr>
        <w:t>Source</w:t>
      </w:r>
      <w:r w:rsidR="00E32486">
        <w:rPr>
          <w:sz w:val="24"/>
          <w:szCs w:val="24"/>
        </w:rPr>
        <w:t>s</w:t>
      </w:r>
      <w:r w:rsidRPr="00F46267">
        <w:rPr>
          <w:sz w:val="24"/>
          <w:szCs w:val="24"/>
        </w:rPr>
        <w:t xml:space="preserve">: </w:t>
      </w:r>
      <w:r w:rsidR="006B4426">
        <w:rPr>
          <w:sz w:val="24"/>
          <w:szCs w:val="24"/>
        </w:rPr>
        <w:t>Cognitive Science Society (</w:t>
      </w:r>
      <w:proofErr w:type="spellStart"/>
      <w:r w:rsidR="006B4426">
        <w:rPr>
          <w:sz w:val="24"/>
          <w:szCs w:val="24"/>
        </w:rPr>
        <w:t>n.d.</w:t>
      </w:r>
      <w:proofErr w:type="spellEnd"/>
      <w:r w:rsidR="006B4426">
        <w:rPr>
          <w:sz w:val="24"/>
          <w:szCs w:val="24"/>
        </w:rPr>
        <w:t>)</w:t>
      </w:r>
    </w:p>
    <w:p w14:paraId="7A049576" w14:textId="4CC57C6F" w:rsidR="00BD70BD" w:rsidRPr="00F46267" w:rsidRDefault="00273743" w:rsidP="003C5CD6">
      <w:pPr>
        <w:widowControl w:val="0"/>
        <w:autoSpaceDE w:val="0"/>
        <w:autoSpaceDN w:val="0"/>
        <w:adjustRightInd w:val="0"/>
        <w:spacing w:line="480" w:lineRule="auto"/>
        <w:rPr>
          <w:sz w:val="24"/>
          <w:szCs w:val="24"/>
        </w:rPr>
      </w:pPr>
      <w:r>
        <w:rPr>
          <w:sz w:val="24"/>
          <w:szCs w:val="24"/>
        </w:rPr>
        <w:t>[End Table 1.2</w:t>
      </w:r>
      <w:r w:rsidR="00BD70BD" w:rsidRPr="00F46267">
        <w:rPr>
          <w:sz w:val="24"/>
          <w:szCs w:val="24"/>
        </w:rPr>
        <w:t xml:space="preserve"> here] </w:t>
      </w:r>
    </w:p>
    <w:p w14:paraId="09DEADC6" w14:textId="77777777" w:rsidR="00CD0962" w:rsidRDefault="00CD0962" w:rsidP="008B333F">
      <w:pPr>
        <w:widowControl w:val="0"/>
        <w:autoSpaceDE w:val="0"/>
        <w:autoSpaceDN w:val="0"/>
        <w:adjustRightInd w:val="0"/>
        <w:spacing w:line="480" w:lineRule="auto"/>
        <w:rPr>
          <w:spacing w:val="1"/>
          <w:sz w:val="24"/>
          <w:szCs w:val="24"/>
        </w:rPr>
        <w:sectPr w:rsidR="00CD0962" w:rsidSect="00CD0962">
          <w:type w:val="continuous"/>
          <w:pgSz w:w="15840" w:h="12240" w:orient="landscape"/>
          <w:pgMar w:top="1440" w:right="1440" w:bottom="1440" w:left="1440" w:header="720" w:footer="720" w:gutter="0"/>
          <w:cols w:space="720"/>
          <w:docGrid w:linePitch="360"/>
        </w:sectPr>
      </w:pPr>
    </w:p>
    <w:p w14:paraId="34F4673F" w14:textId="133E9B29" w:rsidR="008B333F" w:rsidRDefault="0039796E" w:rsidP="00756CE7">
      <w:pPr>
        <w:spacing w:after="160" w:line="259" w:lineRule="auto"/>
        <w:rPr>
          <w:spacing w:val="1"/>
          <w:sz w:val="24"/>
          <w:szCs w:val="24"/>
        </w:rPr>
      </w:pPr>
      <w:r>
        <w:rPr>
          <w:spacing w:val="1"/>
          <w:sz w:val="24"/>
          <w:szCs w:val="24"/>
        </w:rPr>
        <w:lastRenderedPageBreak/>
        <w:t xml:space="preserve">Figure 1.1 </w:t>
      </w:r>
      <w:r w:rsidR="009C4D75">
        <w:rPr>
          <w:sz w:val="24"/>
          <w:szCs w:val="24"/>
        </w:rPr>
        <w:t xml:space="preserve">Santiago Ramón </w:t>
      </w:r>
      <w:proofErr w:type="spellStart"/>
      <w:r w:rsidR="009C4D75">
        <w:rPr>
          <w:sz w:val="24"/>
          <w:szCs w:val="24"/>
        </w:rPr>
        <w:t>Cajal</w:t>
      </w:r>
      <w:proofErr w:type="spellEnd"/>
      <w:r w:rsidR="009C4D75">
        <w:rPr>
          <w:sz w:val="24"/>
          <w:szCs w:val="24"/>
        </w:rPr>
        <w:t xml:space="preserve"> drawing of Purkinje cell</w:t>
      </w:r>
    </w:p>
    <w:p w14:paraId="3C877F6B" w14:textId="12B3DB67" w:rsidR="0039796E" w:rsidRDefault="0039796E" w:rsidP="008B333F">
      <w:pPr>
        <w:widowControl w:val="0"/>
        <w:autoSpaceDE w:val="0"/>
        <w:autoSpaceDN w:val="0"/>
        <w:adjustRightInd w:val="0"/>
        <w:spacing w:line="480" w:lineRule="auto"/>
        <w:rPr>
          <w:spacing w:val="1"/>
          <w:sz w:val="24"/>
          <w:szCs w:val="24"/>
        </w:rPr>
      </w:pPr>
      <w:r>
        <w:rPr>
          <w:noProof/>
          <w:spacing w:val="1"/>
          <w:sz w:val="24"/>
          <w:szCs w:val="24"/>
        </w:rPr>
        <w:drawing>
          <wp:inline distT="0" distB="0" distL="0" distR="0" wp14:anchorId="18F4C6CD" wp14:editId="25E75C00">
            <wp:extent cx="3419475" cy="4762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kinje_cell_by_Cajal.png"/>
                    <pic:cNvPicPr/>
                  </pic:nvPicPr>
                  <pic:blipFill>
                    <a:blip r:embed="rId17">
                      <a:extLst>
                        <a:ext uri="{28A0092B-C50C-407E-A947-70E740481C1C}">
                          <a14:useLocalDpi xmlns:a14="http://schemas.microsoft.com/office/drawing/2010/main" val="0"/>
                        </a:ext>
                      </a:extLst>
                    </a:blip>
                    <a:stretch>
                      <a:fillRect/>
                    </a:stretch>
                  </pic:blipFill>
                  <pic:spPr>
                    <a:xfrm>
                      <a:off x="0" y="0"/>
                      <a:ext cx="3419475" cy="4762500"/>
                    </a:xfrm>
                    <a:prstGeom prst="rect">
                      <a:avLst/>
                    </a:prstGeom>
                  </pic:spPr>
                </pic:pic>
              </a:graphicData>
            </a:graphic>
          </wp:inline>
        </w:drawing>
      </w:r>
    </w:p>
    <w:p w14:paraId="16896691" w14:textId="7903E170" w:rsidR="008B333F" w:rsidRPr="00F46267" w:rsidRDefault="008B333F" w:rsidP="008B333F">
      <w:pPr>
        <w:widowControl w:val="0"/>
        <w:autoSpaceDE w:val="0"/>
        <w:autoSpaceDN w:val="0"/>
        <w:adjustRightInd w:val="0"/>
        <w:spacing w:line="480" w:lineRule="auto"/>
        <w:rPr>
          <w:spacing w:val="1"/>
          <w:sz w:val="24"/>
          <w:szCs w:val="24"/>
        </w:rPr>
      </w:pPr>
      <w:r w:rsidRPr="00F46267">
        <w:rPr>
          <w:spacing w:val="1"/>
          <w:sz w:val="24"/>
          <w:szCs w:val="24"/>
        </w:rPr>
        <w:t xml:space="preserve">[Begin Box 1.2 Insights from Philosophy: </w:t>
      </w:r>
      <w:r w:rsidR="00E31390">
        <w:rPr>
          <w:spacing w:val="1"/>
          <w:sz w:val="24"/>
          <w:szCs w:val="24"/>
        </w:rPr>
        <w:t>T</w:t>
      </w:r>
      <w:r w:rsidR="00B93BD2">
        <w:rPr>
          <w:spacing w:val="1"/>
          <w:sz w:val="24"/>
          <w:szCs w:val="24"/>
        </w:rPr>
        <w:t>he Black and White Room</w:t>
      </w:r>
      <w:r>
        <w:rPr>
          <w:spacing w:val="1"/>
          <w:sz w:val="24"/>
          <w:szCs w:val="24"/>
        </w:rPr>
        <w:t xml:space="preserve"> </w:t>
      </w:r>
      <w:r w:rsidRPr="00F46267">
        <w:rPr>
          <w:spacing w:val="1"/>
          <w:sz w:val="24"/>
          <w:szCs w:val="24"/>
        </w:rPr>
        <w:t>about here]</w:t>
      </w:r>
    </w:p>
    <w:p w14:paraId="130C1479" w14:textId="77777777" w:rsidR="00E31390" w:rsidRDefault="008B333F" w:rsidP="008B333F">
      <w:pPr>
        <w:widowControl w:val="0"/>
        <w:autoSpaceDE w:val="0"/>
        <w:autoSpaceDN w:val="0"/>
        <w:adjustRightInd w:val="0"/>
        <w:spacing w:line="480" w:lineRule="auto"/>
        <w:rPr>
          <w:spacing w:val="1"/>
          <w:sz w:val="24"/>
          <w:szCs w:val="24"/>
        </w:rPr>
      </w:pPr>
      <w:r w:rsidRPr="00F46267">
        <w:rPr>
          <w:spacing w:val="1"/>
          <w:sz w:val="24"/>
          <w:szCs w:val="24"/>
        </w:rPr>
        <w:t>Insights from Philosophy</w:t>
      </w:r>
    </w:p>
    <w:p w14:paraId="077DF367" w14:textId="657EF5B7" w:rsidR="00B93BD2" w:rsidRDefault="00E31390" w:rsidP="008B333F">
      <w:pPr>
        <w:widowControl w:val="0"/>
        <w:autoSpaceDE w:val="0"/>
        <w:autoSpaceDN w:val="0"/>
        <w:adjustRightInd w:val="0"/>
        <w:spacing w:line="480" w:lineRule="auto"/>
        <w:rPr>
          <w:spacing w:val="1"/>
          <w:sz w:val="24"/>
          <w:szCs w:val="24"/>
        </w:rPr>
      </w:pPr>
      <w:r>
        <w:rPr>
          <w:spacing w:val="1"/>
          <w:sz w:val="24"/>
          <w:szCs w:val="24"/>
        </w:rPr>
        <w:t>T</w:t>
      </w:r>
      <w:r w:rsidR="00B93BD2">
        <w:rPr>
          <w:spacing w:val="1"/>
          <w:sz w:val="24"/>
          <w:szCs w:val="24"/>
        </w:rPr>
        <w:t>he Black and White Room</w:t>
      </w:r>
    </w:p>
    <w:p w14:paraId="512FCB71" w14:textId="2CAE5872" w:rsidR="00267BEE" w:rsidRDefault="00267BEE" w:rsidP="008B333F">
      <w:pPr>
        <w:widowControl w:val="0"/>
        <w:autoSpaceDE w:val="0"/>
        <w:autoSpaceDN w:val="0"/>
        <w:adjustRightInd w:val="0"/>
        <w:spacing w:line="480" w:lineRule="auto"/>
        <w:rPr>
          <w:spacing w:val="1"/>
          <w:sz w:val="24"/>
          <w:szCs w:val="24"/>
        </w:rPr>
      </w:pPr>
      <w:r>
        <w:rPr>
          <w:spacing w:val="1"/>
          <w:sz w:val="24"/>
          <w:szCs w:val="24"/>
        </w:rPr>
        <w:t>Mary is an accomplished scientist who has lived her entire life within a colorless room, seeing only black and white. She has been able to explore the world outside using a computer screen on which the images shown are also colorless, displaying only black and white.</w:t>
      </w:r>
      <w:r w:rsidR="005561A8">
        <w:rPr>
          <w:spacing w:val="1"/>
          <w:sz w:val="24"/>
          <w:szCs w:val="24"/>
        </w:rPr>
        <w:t xml:space="preserve"> Her expertise is specifically in neuroscience and she knows </w:t>
      </w:r>
      <w:r w:rsidR="002D1D3C">
        <w:rPr>
          <w:spacing w:val="1"/>
          <w:sz w:val="24"/>
          <w:szCs w:val="24"/>
        </w:rPr>
        <w:t xml:space="preserve">about </w:t>
      </w:r>
      <w:r w:rsidR="005561A8">
        <w:rPr>
          <w:spacing w:val="1"/>
          <w:sz w:val="24"/>
          <w:szCs w:val="24"/>
        </w:rPr>
        <w:t xml:space="preserve">all the physical processes involved in the perception of color, including the specific wavelengths of light that are detected by photoreceptor cells on the retina and how these cells communicate with other cells in a chain </w:t>
      </w:r>
      <w:r w:rsidR="005561A8">
        <w:rPr>
          <w:spacing w:val="1"/>
          <w:sz w:val="24"/>
          <w:szCs w:val="24"/>
        </w:rPr>
        <w:lastRenderedPageBreak/>
        <w:t>reaction until the information about the wavelength of light is received by the visual cortex of the brain.</w:t>
      </w:r>
      <w:r w:rsidR="003D2738">
        <w:rPr>
          <w:spacing w:val="1"/>
          <w:sz w:val="24"/>
          <w:szCs w:val="24"/>
        </w:rPr>
        <w:t xml:space="preserve"> She also knows the physiological processes that take place in the brain to generate the thought that leads to the articulation of utterances, such as </w:t>
      </w:r>
      <w:r w:rsidR="003D2738" w:rsidRPr="003D2738">
        <w:rPr>
          <w:i/>
          <w:spacing w:val="1"/>
          <w:sz w:val="24"/>
          <w:szCs w:val="24"/>
        </w:rPr>
        <w:t>Apples are red</w:t>
      </w:r>
      <w:r w:rsidR="003D2738">
        <w:rPr>
          <w:spacing w:val="1"/>
          <w:sz w:val="24"/>
          <w:szCs w:val="24"/>
        </w:rPr>
        <w:t xml:space="preserve"> or </w:t>
      </w:r>
      <w:r w:rsidR="003D2738" w:rsidRPr="003D2738">
        <w:rPr>
          <w:i/>
          <w:spacing w:val="1"/>
          <w:sz w:val="24"/>
          <w:szCs w:val="24"/>
        </w:rPr>
        <w:t>Lemons are yellow</w:t>
      </w:r>
      <w:r w:rsidR="003D2738">
        <w:rPr>
          <w:spacing w:val="1"/>
          <w:sz w:val="24"/>
          <w:szCs w:val="24"/>
        </w:rPr>
        <w:t>.</w:t>
      </w:r>
      <w:r w:rsidR="00272EB4">
        <w:rPr>
          <w:spacing w:val="1"/>
          <w:sz w:val="24"/>
          <w:szCs w:val="24"/>
        </w:rPr>
        <w:t xml:space="preserve"> Jackson’s (19</w:t>
      </w:r>
      <w:r w:rsidR="00581A93">
        <w:rPr>
          <w:spacing w:val="1"/>
          <w:sz w:val="24"/>
          <w:szCs w:val="24"/>
        </w:rPr>
        <w:t>82</w:t>
      </w:r>
      <w:r w:rsidR="00272EB4">
        <w:rPr>
          <w:spacing w:val="1"/>
          <w:sz w:val="24"/>
          <w:szCs w:val="24"/>
        </w:rPr>
        <w:t xml:space="preserve">) compelling question was </w:t>
      </w:r>
      <w:r w:rsidR="00F56A68">
        <w:rPr>
          <w:spacing w:val="1"/>
          <w:sz w:val="24"/>
          <w:szCs w:val="24"/>
        </w:rPr>
        <w:t xml:space="preserve">whether Mary would learn some </w:t>
      </w:r>
      <w:r w:rsidR="00272EB4">
        <w:rPr>
          <w:spacing w:val="1"/>
          <w:sz w:val="24"/>
          <w:szCs w:val="24"/>
        </w:rPr>
        <w:t>new form of knowledge if she were allowed to leave the black and white room and to e</w:t>
      </w:r>
      <w:r w:rsidR="00E22902">
        <w:rPr>
          <w:spacing w:val="1"/>
          <w:sz w:val="24"/>
          <w:szCs w:val="24"/>
        </w:rPr>
        <w:t>xplore the colorful world or if</w:t>
      </w:r>
      <w:r w:rsidR="00272EB4">
        <w:rPr>
          <w:spacing w:val="1"/>
          <w:sz w:val="24"/>
          <w:szCs w:val="24"/>
        </w:rPr>
        <w:t xml:space="preserve"> she were provided a color computer monitor on which she could see the world in color from inside the room.</w:t>
      </w:r>
      <w:r w:rsidR="00581A93">
        <w:rPr>
          <w:spacing w:val="1"/>
          <w:sz w:val="24"/>
          <w:szCs w:val="24"/>
        </w:rPr>
        <w:t xml:space="preserve"> The implication is that Mary’s direct sensory experience of a colorful world is a type of knowledge distinct from all</w:t>
      </w:r>
      <w:r w:rsidR="002D1D3C">
        <w:rPr>
          <w:spacing w:val="1"/>
          <w:sz w:val="24"/>
          <w:szCs w:val="24"/>
        </w:rPr>
        <w:t xml:space="preserve"> her other sources of knowledge about the physical perception of color. Jackson suggests that mental states, such as perceiving color, are the result of physical processes, but are independent of them, unable to influence them. </w:t>
      </w:r>
      <w:r w:rsidR="0038226F">
        <w:rPr>
          <w:spacing w:val="1"/>
          <w:sz w:val="24"/>
          <w:szCs w:val="24"/>
        </w:rPr>
        <w:t>He intended the example to be</w:t>
      </w:r>
      <w:r w:rsidR="00FA62D6">
        <w:rPr>
          <w:spacing w:val="1"/>
          <w:sz w:val="24"/>
          <w:szCs w:val="24"/>
        </w:rPr>
        <w:t xml:space="preserve"> an argument against materialism</w:t>
      </w:r>
      <w:r w:rsidR="0038226F">
        <w:rPr>
          <w:spacing w:val="1"/>
          <w:sz w:val="24"/>
          <w:szCs w:val="24"/>
        </w:rPr>
        <w:t xml:space="preserve">. </w:t>
      </w:r>
      <w:r w:rsidR="002D1D3C">
        <w:rPr>
          <w:spacing w:val="1"/>
          <w:sz w:val="24"/>
          <w:szCs w:val="24"/>
        </w:rPr>
        <w:t>Others have criticized Jackson’s (1982)</w:t>
      </w:r>
      <w:r w:rsidR="00AD085D">
        <w:rPr>
          <w:spacing w:val="1"/>
          <w:sz w:val="24"/>
          <w:szCs w:val="24"/>
        </w:rPr>
        <w:t xml:space="preserve"> </w:t>
      </w:r>
      <w:r w:rsidR="00EE250D">
        <w:rPr>
          <w:spacing w:val="1"/>
          <w:sz w:val="24"/>
          <w:szCs w:val="24"/>
        </w:rPr>
        <w:t xml:space="preserve">dualist </w:t>
      </w:r>
      <w:r w:rsidR="00AD085D">
        <w:rPr>
          <w:spacing w:val="1"/>
          <w:sz w:val="24"/>
          <w:szCs w:val="24"/>
        </w:rPr>
        <w:t>view, suggesting that Mary’s experience of seeing color provides her with no new knowledge (</w:t>
      </w:r>
      <w:proofErr w:type="spellStart"/>
      <w:r w:rsidR="00AD085D">
        <w:rPr>
          <w:spacing w:val="1"/>
          <w:sz w:val="24"/>
          <w:szCs w:val="24"/>
        </w:rPr>
        <w:t>Conee</w:t>
      </w:r>
      <w:proofErr w:type="spellEnd"/>
      <w:r w:rsidR="00AD085D">
        <w:rPr>
          <w:spacing w:val="1"/>
          <w:sz w:val="24"/>
          <w:szCs w:val="24"/>
        </w:rPr>
        <w:t xml:space="preserve">, </w:t>
      </w:r>
      <w:r w:rsidR="00F1198A">
        <w:rPr>
          <w:spacing w:val="1"/>
          <w:sz w:val="24"/>
          <w:szCs w:val="24"/>
        </w:rPr>
        <w:t>1994</w:t>
      </w:r>
      <w:r w:rsidR="00AD085D">
        <w:rPr>
          <w:spacing w:val="1"/>
          <w:sz w:val="24"/>
          <w:szCs w:val="24"/>
        </w:rPr>
        <w:t xml:space="preserve">; </w:t>
      </w:r>
      <w:proofErr w:type="spellStart"/>
      <w:r w:rsidR="00F1198A">
        <w:rPr>
          <w:spacing w:val="1"/>
          <w:sz w:val="24"/>
          <w:szCs w:val="24"/>
        </w:rPr>
        <w:t>Nemirow</w:t>
      </w:r>
      <w:proofErr w:type="spellEnd"/>
      <w:r w:rsidR="00F1198A">
        <w:rPr>
          <w:spacing w:val="1"/>
          <w:sz w:val="24"/>
          <w:szCs w:val="24"/>
        </w:rPr>
        <w:t>, 2007</w:t>
      </w:r>
      <w:r w:rsidR="00AD085D">
        <w:rPr>
          <w:spacing w:val="1"/>
          <w:sz w:val="24"/>
          <w:szCs w:val="24"/>
        </w:rPr>
        <w:t>).</w:t>
      </w:r>
      <w:r w:rsidR="00E216AA">
        <w:rPr>
          <w:spacing w:val="1"/>
          <w:sz w:val="24"/>
          <w:szCs w:val="24"/>
        </w:rPr>
        <w:t xml:space="preserve"> </w:t>
      </w:r>
      <w:r w:rsidR="0070289F">
        <w:rPr>
          <w:spacing w:val="1"/>
          <w:sz w:val="24"/>
          <w:szCs w:val="24"/>
        </w:rPr>
        <w:t xml:space="preserve">The example has been influential, even if it has not resulted in a consensus among philosophers. </w:t>
      </w:r>
      <w:r w:rsidR="00E216AA">
        <w:rPr>
          <w:spacing w:val="1"/>
          <w:sz w:val="24"/>
          <w:szCs w:val="24"/>
        </w:rPr>
        <w:t xml:space="preserve">Recent films have referenced the problem and/or the uniqueness of the human experience of color. </w:t>
      </w:r>
      <w:r w:rsidR="008819D7">
        <w:rPr>
          <w:spacing w:val="1"/>
          <w:sz w:val="24"/>
          <w:szCs w:val="24"/>
        </w:rPr>
        <w:t>Garland</w:t>
      </w:r>
      <w:r w:rsidR="00E216AA">
        <w:rPr>
          <w:spacing w:val="1"/>
          <w:sz w:val="24"/>
          <w:szCs w:val="24"/>
        </w:rPr>
        <w:t>’s (</w:t>
      </w:r>
      <w:r w:rsidR="008819D7">
        <w:rPr>
          <w:spacing w:val="1"/>
          <w:sz w:val="24"/>
          <w:szCs w:val="24"/>
        </w:rPr>
        <w:t>2014</w:t>
      </w:r>
      <w:r w:rsidR="00E216AA">
        <w:rPr>
          <w:spacing w:val="1"/>
          <w:sz w:val="24"/>
          <w:szCs w:val="24"/>
        </w:rPr>
        <w:t xml:space="preserve">) film </w:t>
      </w:r>
      <w:r w:rsidR="00E216AA" w:rsidRPr="008819D7">
        <w:rPr>
          <w:i/>
          <w:spacing w:val="1"/>
          <w:sz w:val="24"/>
          <w:szCs w:val="24"/>
        </w:rPr>
        <w:t>Ex</w:t>
      </w:r>
      <w:r w:rsidR="00E216AA">
        <w:rPr>
          <w:spacing w:val="1"/>
          <w:sz w:val="24"/>
          <w:szCs w:val="24"/>
        </w:rPr>
        <w:t xml:space="preserve"> </w:t>
      </w:r>
      <w:proofErr w:type="spellStart"/>
      <w:r w:rsidR="00E216AA" w:rsidRPr="008819D7">
        <w:rPr>
          <w:i/>
          <w:spacing w:val="1"/>
          <w:sz w:val="24"/>
          <w:szCs w:val="24"/>
        </w:rPr>
        <w:t>Machina</w:t>
      </w:r>
      <w:proofErr w:type="spellEnd"/>
      <w:r w:rsidR="00E216AA">
        <w:rPr>
          <w:spacing w:val="1"/>
          <w:sz w:val="24"/>
          <w:szCs w:val="24"/>
        </w:rPr>
        <w:t xml:space="preserve"> refers to the problem in the context of testing the strong AI Ava. </w:t>
      </w:r>
      <w:r w:rsidR="007857B2">
        <w:rPr>
          <w:spacing w:val="1"/>
          <w:sz w:val="24"/>
          <w:szCs w:val="24"/>
        </w:rPr>
        <w:t>T</w:t>
      </w:r>
      <w:r w:rsidR="00F17C82">
        <w:rPr>
          <w:spacing w:val="1"/>
          <w:sz w:val="24"/>
          <w:szCs w:val="24"/>
        </w:rPr>
        <w:t>he character Jake</w:t>
      </w:r>
      <w:r w:rsidR="007857B2">
        <w:rPr>
          <w:spacing w:val="1"/>
          <w:sz w:val="24"/>
          <w:szCs w:val="24"/>
        </w:rPr>
        <w:t xml:space="preserve"> in </w:t>
      </w:r>
      <w:r w:rsidR="008819D7">
        <w:rPr>
          <w:spacing w:val="1"/>
          <w:sz w:val="24"/>
          <w:szCs w:val="24"/>
        </w:rPr>
        <w:t>Kaufman</w:t>
      </w:r>
      <w:r w:rsidR="00E216AA">
        <w:rPr>
          <w:spacing w:val="1"/>
          <w:sz w:val="24"/>
          <w:szCs w:val="24"/>
        </w:rPr>
        <w:t>’s (</w:t>
      </w:r>
      <w:r w:rsidR="008819D7">
        <w:rPr>
          <w:spacing w:val="1"/>
          <w:sz w:val="24"/>
          <w:szCs w:val="24"/>
        </w:rPr>
        <w:t>2020</w:t>
      </w:r>
      <w:r w:rsidR="00E216AA">
        <w:rPr>
          <w:spacing w:val="1"/>
          <w:sz w:val="24"/>
          <w:szCs w:val="24"/>
        </w:rPr>
        <w:t xml:space="preserve">) film </w:t>
      </w:r>
      <w:r w:rsidR="007857B2" w:rsidRPr="008819D7">
        <w:rPr>
          <w:i/>
          <w:spacing w:val="1"/>
          <w:sz w:val="24"/>
          <w:szCs w:val="24"/>
        </w:rPr>
        <w:t>I’m Thinking of Ending Things</w:t>
      </w:r>
      <w:r w:rsidR="007857B2">
        <w:rPr>
          <w:spacing w:val="1"/>
          <w:sz w:val="24"/>
          <w:szCs w:val="24"/>
        </w:rPr>
        <w:t xml:space="preserve"> points out that the experience of perceiving color only exists one place in the entire universe –</w:t>
      </w:r>
      <w:r w:rsidR="005A3445">
        <w:rPr>
          <w:spacing w:val="1"/>
          <w:sz w:val="24"/>
          <w:szCs w:val="24"/>
        </w:rPr>
        <w:t xml:space="preserve"> within the brains of</w:t>
      </w:r>
      <w:r w:rsidR="007857B2">
        <w:rPr>
          <w:spacing w:val="1"/>
          <w:sz w:val="24"/>
          <w:szCs w:val="24"/>
        </w:rPr>
        <w:t xml:space="preserve"> humans.</w:t>
      </w:r>
      <w:r w:rsidR="00CC4F8D">
        <w:rPr>
          <w:spacing w:val="1"/>
          <w:sz w:val="24"/>
          <w:szCs w:val="24"/>
        </w:rPr>
        <w:t xml:space="preserve"> As we will </w:t>
      </w:r>
      <w:r w:rsidR="00CC4F8D" w:rsidRPr="00756CE7">
        <w:rPr>
          <w:spacing w:val="1"/>
          <w:sz w:val="24"/>
          <w:szCs w:val="24"/>
        </w:rPr>
        <w:t xml:space="preserve">learn in </w:t>
      </w:r>
      <w:r w:rsidR="00756CE7" w:rsidRPr="00756CE7">
        <w:rPr>
          <w:spacing w:val="1"/>
          <w:sz w:val="24"/>
          <w:szCs w:val="24"/>
        </w:rPr>
        <w:t>Chapter 4</w:t>
      </w:r>
      <w:r w:rsidR="00CC4F8D" w:rsidRPr="00756CE7">
        <w:rPr>
          <w:spacing w:val="1"/>
          <w:sz w:val="24"/>
          <w:szCs w:val="24"/>
        </w:rPr>
        <w:t>, color</w:t>
      </w:r>
      <w:r w:rsidR="00CC4F8D">
        <w:rPr>
          <w:spacing w:val="1"/>
          <w:sz w:val="24"/>
          <w:szCs w:val="24"/>
        </w:rPr>
        <w:t xml:space="preserve"> vision exists in non-human species with different species able to perceive different ranges </w:t>
      </w:r>
      <w:r w:rsidR="00CC4F8D" w:rsidRPr="00756CE7">
        <w:rPr>
          <w:spacing w:val="1"/>
          <w:sz w:val="24"/>
          <w:szCs w:val="24"/>
        </w:rPr>
        <w:t xml:space="preserve">of color </w:t>
      </w:r>
      <w:r w:rsidR="00756CE7" w:rsidRPr="00756CE7">
        <w:rPr>
          <w:spacing w:val="1"/>
          <w:sz w:val="24"/>
          <w:szCs w:val="24"/>
        </w:rPr>
        <w:t>(</w:t>
      </w:r>
      <w:proofErr w:type="spellStart"/>
      <w:r w:rsidR="00756CE7" w:rsidRPr="00756CE7">
        <w:rPr>
          <w:sz w:val="24"/>
          <w:szCs w:val="24"/>
        </w:rPr>
        <w:t>Kelber</w:t>
      </w:r>
      <w:proofErr w:type="spellEnd"/>
      <w:r w:rsidR="00756CE7" w:rsidRPr="00756CE7">
        <w:rPr>
          <w:sz w:val="24"/>
          <w:szCs w:val="24"/>
        </w:rPr>
        <w:t xml:space="preserve"> &amp; Jacobs, 2016).</w:t>
      </w:r>
      <w:r w:rsidR="00A84FC9" w:rsidRPr="00756CE7">
        <w:rPr>
          <w:spacing w:val="1"/>
          <w:sz w:val="24"/>
          <w:szCs w:val="24"/>
        </w:rPr>
        <w:t xml:space="preserve"> An intriguing</w:t>
      </w:r>
      <w:r w:rsidR="00A84FC9">
        <w:rPr>
          <w:spacing w:val="1"/>
          <w:sz w:val="24"/>
          <w:szCs w:val="24"/>
        </w:rPr>
        <w:t xml:space="preserve"> question is </w:t>
      </w:r>
      <w:r w:rsidR="00A84FC9" w:rsidRPr="00A84FC9">
        <w:rPr>
          <w:spacing w:val="1"/>
          <w:sz w:val="24"/>
          <w:szCs w:val="24"/>
        </w:rPr>
        <w:t>whether there is a subjective (vs. physical) experience of color</w:t>
      </w:r>
      <w:r w:rsidR="00F600D2">
        <w:rPr>
          <w:spacing w:val="1"/>
          <w:sz w:val="24"/>
          <w:szCs w:val="24"/>
        </w:rPr>
        <w:t xml:space="preserve"> in non-human species simi</w:t>
      </w:r>
      <w:r w:rsidR="00E21B5F">
        <w:rPr>
          <w:spacing w:val="1"/>
          <w:sz w:val="24"/>
          <w:szCs w:val="24"/>
        </w:rPr>
        <w:t>lar to that purported in humans (who have the physical ability to perceive color)</w:t>
      </w:r>
      <w:r w:rsidR="00E37EBB">
        <w:rPr>
          <w:spacing w:val="1"/>
          <w:sz w:val="24"/>
          <w:szCs w:val="24"/>
        </w:rPr>
        <w:t>?</w:t>
      </w:r>
    </w:p>
    <w:p w14:paraId="0D239B91" w14:textId="77777777" w:rsidR="007A4834" w:rsidRPr="00025CD4" w:rsidRDefault="007A4834" w:rsidP="007A4834">
      <w:pPr>
        <w:widowControl w:val="0"/>
        <w:autoSpaceDE w:val="0"/>
        <w:autoSpaceDN w:val="0"/>
        <w:adjustRightInd w:val="0"/>
        <w:spacing w:line="480" w:lineRule="auto"/>
        <w:rPr>
          <w:sz w:val="24"/>
          <w:szCs w:val="24"/>
        </w:rPr>
      </w:pPr>
      <w:r w:rsidRPr="00025CD4">
        <w:rPr>
          <w:sz w:val="24"/>
          <w:szCs w:val="24"/>
        </w:rPr>
        <w:t>Discussion Questions:</w:t>
      </w:r>
    </w:p>
    <w:p w14:paraId="2A13D488" w14:textId="723C41F8" w:rsidR="007A4834" w:rsidRPr="00025CD4" w:rsidRDefault="007A4834" w:rsidP="00025CD4">
      <w:pPr>
        <w:widowControl w:val="0"/>
        <w:autoSpaceDE w:val="0"/>
        <w:autoSpaceDN w:val="0"/>
        <w:adjustRightInd w:val="0"/>
        <w:spacing w:line="480" w:lineRule="auto"/>
        <w:ind w:left="720" w:hanging="360"/>
        <w:rPr>
          <w:sz w:val="24"/>
          <w:szCs w:val="24"/>
        </w:rPr>
      </w:pPr>
      <w:r w:rsidRPr="00025CD4">
        <w:rPr>
          <w:sz w:val="24"/>
          <w:szCs w:val="24"/>
        </w:rPr>
        <w:lastRenderedPageBreak/>
        <w:t>1.</w:t>
      </w:r>
      <w:r w:rsidR="00E92D1E" w:rsidRPr="00025CD4">
        <w:rPr>
          <w:sz w:val="24"/>
          <w:szCs w:val="24"/>
        </w:rPr>
        <w:t xml:space="preserve"> Approximately five percent of the </w:t>
      </w:r>
      <w:r w:rsidR="004478EB" w:rsidRPr="00025CD4">
        <w:rPr>
          <w:sz w:val="24"/>
          <w:szCs w:val="24"/>
        </w:rPr>
        <w:t xml:space="preserve">world’s </w:t>
      </w:r>
      <w:r w:rsidR="00E92D1E" w:rsidRPr="00025CD4">
        <w:rPr>
          <w:sz w:val="24"/>
          <w:szCs w:val="24"/>
        </w:rPr>
        <w:t>population has some form of color-blindness. To what extent are the qualia related to experiencing the color in daily life likely to differ for those who can and cannot experience the full range of human color vision? Do the color blind have less knowledge about color than others?</w:t>
      </w:r>
    </w:p>
    <w:p w14:paraId="5CC769AB" w14:textId="2DBAFA5B" w:rsidR="00E92D1E" w:rsidRPr="00025CD4" w:rsidRDefault="007A4834" w:rsidP="00025CD4">
      <w:pPr>
        <w:widowControl w:val="0"/>
        <w:autoSpaceDE w:val="0"/>
        <w:autoSpaceDN w:val="0"/>
        <w:adjustRightInd w:val="0"/>
        <w:spacing w:line="480" w:lineRule="auto"/>
        <w:ind w:left="720" w:hanging="360"/>
        <w:rPr>
          <w:sz w:val="24"/>
          <w:szCs w:val="24"/>
        </w:rPr>
      </w:pPr>
      <w:r w:rsidRPr="00025CD4">
        <w:rPr>
          <w:sz w:val="24"/>
          <w:szCs w:val="24"/>
        </w:rPr>
        <w:t>2.</w:t>
      </w:r>
      <w:r w:rsidR="00E92D1E" w:rsidRPr="00025CD4">
        <w:rPr>
          <w:sz w:val="24"/>
          <w:szCs w:val="24"/>
        </w:rPr>
        <w:t xml:space="preserve"> </w:t>
      </w:r>
      <w:r w:rsidR="004478EB" w:rsidRPr="00025CD4">
        <w:rPr>
          <w:sz w:val="24"/>
          <w:szCs w:val="24"/>
        </w:rPr>
        <w:t>Experiencing brain injury can sometimes lead to color-blindness in those who previously had normal color vision</w:t>
      </w:r>
      <w:r w:rsidR="00A2270E">
        <w:rPr>
          <w:sz w:val="24"/>
          <w:szCs w:val="24"/>
        </w:rPr>
        <w:t xml:space="preserve">. </w:t>
      </w:r>
      <w:r w:rsidR="000106E6" w:rsidRPr="00025CD4">
        <w:rPr>
          <w:sz w:val="24"/>
          <w:szCs w:val="24"/>
        </w:rPr>
        <w:t xml:space="preserve">Would it be accurate to say that </w:t>
      </w:r>
      <w:r w:rsidR="004478EB" w:rsidRPr="00025CD4">
        <w:rPr>
          <w:sz w:val="24"/>
          <w:szCs w:val="24"/>
        </w:rPr>
        <w:t>someone who loses col</w:t>
      </w:r>
      <w:r w:rsidR="000106E6" w:rsidRPr="00025CD4">
        <w:rPr>
          <w:sz w:val="24"/>
          <w:szCs w:val="24"/>
        </w:rPr>
        <w:t>or vision after a brain injury has</w:t>
      </w:r>
      <w:r w:rsidR="004478EB" w:rsidRPr="00025CD4">
        <w:rPr>
          <w:sz w:val="24"/>
          <w:szCs w:val="24"/>
        </w:rPr>
        <w:t xml:space="preserve"> lost a form of knowledge?</w:t>
      </w:r>
    </w:p>
    <w:p w14:paraId="536437E7" w14:textId="7C77F525" w:rsidR="008B333F" w:rsidRPr="00025CD4" w:rsidRDefault="008B333F" w:rsidP="008B333F">
      <w:pPr>
        <w:widowControl w:val="0"/>
        <w:autoSpaceDE w:val="0"/>
        <w:autoSpaceDN w:val="0"/>
        <w:adjustRightInd w:val="0"/>
        <w:spacing w:line="480" w:lineRule="auto"/>
        <w:rPr>
          <w:sz w:val="24"/>
          <w:szCs w:val="24"/>
        </w:rPr>
      </w:pPr>
      <w:r w:rsidRPr="00025CD4">
        <w:rPr>
          <w:spacing w:val="1"/>
          <w:sz w:val="24"/>
          <w:szCs w:val="24"/>
        </w:rPr>
        <w:t>[End Box 1.2 here]</w:t>
      </w:r>
    </w:p>
    <w:p w14:paraId="7BB2C9E3" w14:textId="77777777" w:rsidR="00BD70BD" w:rsidRPr="00025CD4" w:rsidRDefault="00BD70BD" w:rsidP="003C5CD6">
      <w:pPr>
        <w:widowControl w:val="0"/>
        <w:autoSpaceDE w:val="0"/>
        <w:autoSpaceDN w:val="0"/>
        <w:adjustRightInd w:val="0"/>
        <w:spacing w:line="480" w:lineRule="auto"/>
        <w:ind w:left="720" w:hanging="720"/>
        <w:rPr>
          <w:sz w:val="24"/>
          <w:szCs w:val="24"/>
        </w:rPr>
      </w:pPr>
    </w:p>
    <w:p w14:paraId="324F3843" w14:textId="7D6303DD" w:rsidR="00EB29A1" w:rsidRPr="00025CD4" w:rsidRDefault="00EB29A1" w:rsidP="003C5CD6">
      <w:pPr>
        <w:widowControl w:val="0"/>
        <w:autoSpaceDE w:val="0"/>
        <w:autoSpaceDN w:val="0"/>
        <w:adjustRightInd w:val="0"/>
        <w:spacing w:line="480" w:lineRule="auto"/>
        <w:rPr>
          <w:spacing w:val="1"/>
          <w:sz w:val="24"/>
          <w:szCs w:val="24"/>
        </w:rPr>
      </w:pPr>
      <w:r w:rsidRPr="00025CD4">
        <w:rPr>
          <w:spacing w:val="1"/>
          <w:sz w:val="24"/>
          <w:szCs w:val="24"/>
        </w:rPr>
        <w:t xml:space="preserve">[Begin </w:t>
      </w:r>
      <w:r w:rsidR="006454B4" w:rsidRPr="00025CD4">
        <w:rPr>
          <w:spacing w:val="1"/>
          <w:sz w:val="24"/>
          <w:szCs w:val="24"/>
        </w:rPr>
        <w:t>Box</w:t>
      </w:r>
      <w:r w:rsidRPr="00025CD4">
        <w:rPr>
          <w:spacing w:val="1"/>
          <w:sz w:val="24"/>
          <w:szCs w:val="24"/>
        </w:rPr>
        <w:t xml:space="preserve"> 1.1 Cutting Edge Brain Research: </w:t>
      </w:r>
      <w:r w:rsidR="002A4D23" w:rsidRPr="00025CD4">
        <w:rPr>
          <w:spacing w:val="1"/>
          <w:sz w:val="24"/>
          <w:szCs w:val="24"/>
        </w:rPr>
        <w:t xml:space="preserve">Normal People with </w:t>
      </w:r>
      <w:r w:rsidR="00FB1E68" w:rsidRPr="00025CD4">
        <w:rPr>
          <w:spacing w:val="1"/>
          <w:sz w:val="24"/>
          <w:szCs w:val="24"/>
        </w:rPr>
        <w:t>Unusual</w:t>
      </w:r>
      <w:r w:rsidR="002A4D23" w:rsidRPr="00025CD4">
        <w:rPr>
          <w:spacing w:val="1"/>
          <w:sz w:val="24"/>
          <w:szCs w:val="24"/>
        </w:rPr>
        <w:t xml:space="preserve"> Brains </w:t>
      </w:r>
      <w:r w:rsidRPr="00025CD4">
        <w:rPr>
          <w:spacing w:val="1"/>
          <w:sz w:val="24"/>
          <w:szCs w:val="24"/>
        </w:rPr>
        <w:t>about here]</w:t>
      </w:r>
    </w:p>
    <w:p w14:paraId="4E748640" w14:textId="67EC9999" w:rsidR="00147585" w:rsidRPr="00025CD4" w:rsidRDefault="00147585" w:rsidP="003C5CD6">
      <w:pPr>
        <w:widowControl w:val="0"/>
        <w:autoSpaceDE w:val="0"/>
        <w:autoSpaceDN w:val="0"/>
        <w:adjustRightInd w:val="0"/>
        <w:spacing w:line="480" w:lineRule="auto"/>
        <w:rPr>
          <w:spacing w:val="1"/>
          <w:sz w:val="24"/>
          <w:szCs w:val="24"/>
        </w:rPr>
      </w:pPr>
      <w:r w:rsidRPr="00025CD4">
        <w:rPr>
          <w:spacing w:val="1"/>
          <w:sz w:val="24"/>
          <w:szCs w:val="24"/>
        </w:rPr>
        <w:t>Cutting Edge Brain Research</w:t>
      </w:r>
    </w:p>
    <w:p w14:paraId="5E458A1C" w14:textId="5DA111EE" w:rsidR="00147585" w:rsidRPr="00025CD4" w:rsidRDefault="00147585" w:rsidP="003C5CD6">
      <w:pPr>
        <w:widowControl w:val="0"/>
        <w:autoSpaceDE w:val="0"/>
        <w:autoSpaceDN w:val="0"/>
        <w:adjustRightInd w:val="0"/>
        <w:spacing w:line="480" w:lineRule="auto"/>
        <w:rPr>
          <w:spacing w:val="1"/>
          <w:sz w:val="24"/>
          <w:szCs w:val="24"/>
        </w:rPr>
      </w:pPr>
      <w:r w:rsidRPr="00025CD4">
        <w:rPr>
          <w:spacing w:val="1"/>
          <w:sz w:val="24"/>
          <w:szCs w:val="24"/>
        </w:rPr>
        <w:t xml:space="preserve">Normal People with </w:t>
      </w:r>
      <w:r w:rsidR="00FB1E68" w:rsidRPr="00025CD4">
        <w:rPr>
          <w:spacing w:val="1"/>
          <w:sz w:val="24"/>
          <w:szCs w:val="24"/>
        </w:rPr>
        <w:t>Unusual</w:t>
      </w:r>
      <w:r w:rsidRPr="00025CD4">
        <w:rPr>
          <w:spacing w:val="1"/>
          <w:sz w:val="24"/>
          <w:szCs w:val="24"/>
        </w:rPr>
        <w:t xml:space="preserve"> Brains</w:t>
      </w:r>
    </w:p>
    <w:p w14:paraId="763811D9" w14:textId="1CBEFA12" w:rsidR="00B23AA2" w:rsidRPr="00025CD4" w:rsidRDefault="00BB6A1D" w:rsidP="003C5CD6">
      <w:pPr>
        <w:widowControl w:val="0"/>
        <w:autoSpaceDE w:val="0"/>
        <w:autoSpaceDN w:val="0"/>
        <w:adjustRightInd w:val="0"/>
        <w:spacing w:line="480" w:lineRule="auto"/>
        <w:ind w:firstLine="720"/>
        <w:rPr>
          <w:sz w:val="24"/>
          <w:szCs w:val="24"/>
        </w:rPr>
      </w:pPr>
      <w:r w:rsidRPr="00025CD4">
        <w:rPr>
          <w:sz w:val="24"/>
          <w:szCs w:val="24"/>
        </w:rPr>
        <w:t xml:space="preserve">Brain scanning is becoming a common tool in healthcare settings, in the form of X-rays, CT scans, or MRI. Sometimes, a routine scan reveals unexpected findings. </w:t>
      </w:r>
      <w:r w:rsidR="002742F9" w:rsidRPr="00025CD4">
        <w:rPr>
          <w:sz w:val="24"/>
          <w:szCs w:val="24"/>
        </w:rPr>
        <w:t xml:space="preserve">In 2007, </w:t>
      </w:r>
      <w:r w:rsidR="00B23AA2" w:rsidRPr="00025CD4">
        <w:rPr>
          <w:sz w:val="24"/>
          <w:szCs w:val="24"/>
        </w:rPr>
        <w:t xml:space="preserve">Feuillet et al. </w:t>
      </w:r>
      <w:r w:rsidR="002742F9" w:rsidRPr="00025CD4">
        <w:rPr>
          <w:sz w:val="24"/>
          <w:szCs w:val="24"/>
        </w:rPr>
        <w:t xml:space="preserve">published a case report titled </w:t>
      </w:r>
      <w:r w:rsidR="002742F9" w:rsidRPr="00025CD4">
        <w:rPr>
          <w:i/>
          <w:sz w:val="24"/>
          <w:szCs w:val="24"/>
        </w:rPr>
        <w:t>Brain of a White Collar Worker</w:t>
      </w:r>
      <w:r w:rsidR="002742F9" w:rsidRPr="00025CD4">
        <w:rPr>
          <w:sz w:val="24"/>
          <w:szCs w:val="24"/>
        </w:rPr>
        <w:t xml:space="preserve"> in a top medical journal. The middle-aged man was a French civil servant, married with two children, and experiencing two weeks of weakness in one of his legs.</w:t>
      </w:r>
      <w:r w:rsidR="00A71F1E" w:rsidRPr="00025CD4">
        <w:rPr>
          <w:sz w:val="24"/>
          <w:szCs w:val="24"/>
        </w:rPr>
        <w:t xml:space="preserve"> A diagnostic MRI revealed that</w:t>
      </w:r>
      <w:r w:rsidR="00126FBC" w:rsidRPr="00025CD4">
        <w:rPr>
          <w:sz w:val="24"/>
          <w:szCs w:val="24"/>
        </w:rPr>
        <w:t xml:space="preserve"> he</w:t>
      </w:r>
      <w:r w:rsidR="00A71F1E" w:rsidRPr="00025CD4">
        <w:rPr>
          <w:sz w:val="24"/>
          <w:szCs w:val="24"/>
        </w:rPr>
        <w:t xml:space="preserve"> had almost no brain. There was a large empty space where brain tissue should have been</w:t>
      </w:r>
      <w:r w:rsidR="009F74EF" w:rsidRPr="00025CD4">
        <w:rPr>
          <w:sz w:val="24"/>
          <w:szCs w:val="24"/>
        </w:rPr>
        <w:t xml:space="preserve">. </w:t>
      </w:r>
      <w:r w:rsidR="00A71F1E" w:rsidRPr="00025CD4">
        <w:rPr>
          <w:sz w:val="24"/>
          <w:szCs w:val="24"/>
        </w:rPr>
        <w:t>The brain tissue that he had was organized in a thin layer outlining the shape of the brain</w:t>
      </w:r>
      <w:r w:rsidR="006411A1" w:rsidRPr="00025CD4">
        <w:rPr>
          <w:sz w:val="24"/>
          <w:szCs w:val="24"/>
        </w:rPr>
        <w:t xml:space="preserve"> (See Figure 1.2</w:t>
      </w:r>
      <w:r w:rsidR="001075BF" w:rsidRPr="00025CD4">
        <w:rPr>
          <w:sz w:val="24"/>
          <w:szCs w:val="24"/>
        </w:rPr>
        <w:t>)</w:t>
      </w:r>
      <w:r w:rsidR="00A71F1E" w:rsidRPr="00025CD4">
        <w:rPr>
          <w:sz w:val="24"/>
          <w:szCs w:val="24"/>
        </w:rPr>
        <w:t>.</w:t>
      </w:r>
      <w:r w:rsidR="006B1960" w:rsidRPr="00025CD4">
        <w:rPr>
          <w:sz w:val="24"/>
          <w:szCs w:val="24"/>
        </w:rPr>
        <w:t xml:space="preserve"> Subsequent IQ testing revealed that his scores were in the normal range, </w:t>
      </w:r>
      <w:r w:rsidR="0048614C" w:rsidRPr="00025CD4">
        <w:rPr>
          <w:sz w:val="24"/>
          <w:szCs w:val="24"/>
        </w:rPr>
        <w:t>but slightly below average.</w:t>
      </w:r>
      <w:r w:rsidR="009F74EF" w:rsidRPr="00025CD4">
        <w:rPr>
          <w:sz w:val="24"/>
          <w:szCs w:val="24"/>
        </w:rPr>
        <w:t xml:space="preserve"> </w:t>
      </w:r>
      <w:r w:rsidR="009E204B" w:rsidRPr="00025CD4">
        <w:rPr>
          <w:sz w:val="24"/>
          <w:szCs w:val="24"/>
        </w:rPr>
        <w:t xml:space="preserve">In his life, he experienced normal social functioning. His medical history revealed that </w:t>
      </w:r>
      <w:r w:rsidR="005C7F8A" w:rsidRPr="00025CD4">
        <w:rPr>
          <w:sz w:val="24"/>
          <w:szCs w:val="24"/>
        </w:rPr>
        <w:t xml:space="preserve">when he was six years old, he developed </w:t>
      </w:r>
      <w:r w:rsidR="009E204B" w:rsidRPr="00025CD4">
        <w:rPr>
          <w:sz w:val="24"/>
          <w:szCs w:val="24"/>
        </w:rPr>
        <w:t>hy</w:t>
      </w:r>
      <w:r w:rsidR="005C7F8A" w:rsidRPr="00025CD4">
        <w:rPr>
          <w:sz w:val="24"/>
          <w:szCs w:val="24"/>
        </w:rPr>
        <w:t xml:space="preserve">drocephalus, a condition in which fluid accumulates in the brain. He </w:t>
      </w:r>
      <w:r w:rsidR="00EE437F" w:rsidRPr="00025CD4">
        <w:rPr>
          <w:sz w:val="24"/>
          <w:szCs w:val="24"/>
        </w:rPr>
        <w:t>had experienced</w:t>
      </w:r>
      <w:r w:rsidR="005C7F8A" w:rsidRPr="00025CD4">
        <w:rPr>
          <w:sz w:val="24"/>
          <w:szCs w:val="24"/>
        </w:rPr>
        <w:t xml:space="preserve"> leg weakness when he was fourteen years old, which was successfully treated </w:t>
      </w:r>
      <w:r w:rsidR="005C7F8A" w:rsidRPr="00025CD4">
        <w:rPr>
          <w:sz w:val="24"/>
          <w:szCs w:val="24"/>
        </w:rPr>
        <w:lastRenderedPageBreak/>
        <w:t>by a medical procedure. The leg weakness that brought him to the hospital also resolved completely following a brain procedure.</w:t>
      </w:r>
      <w:r w:rsidR="00C63834" w:rsidRPr="00025CD4">
        <w:rPr>
          <w:sz w:val="24"/>
          <w:szCs w:val="24"/>
        </w:rPr>
        <w:t xml:space="preserve"> </w:t>
      </w:r>
    </w:p>
    <w:p w14:paraId="1128ADD3" w14:textId="2BE10A20" w:rsidR="00C63834" w:rsidRPr="00025CD4" w:rsidRDefault="001C008F" w:rsidP="003C5CD6">
      <w:pPr>
        <w:widowControl w:val="0"/>
        <w:autoSpaceDE w:val="0"/>
        <w:autoSpaceDN w:val="0"/>
        <w:adjustRightInd w:val="0"/>
        <w:spacing w:line="480" w:lineRule="auto"/>
        <w:ind w:firstLine="720"/>
        <w:rPr>
          <w:sz w:val="24"/>
          <w:szCs w:val="24"/>
        </w:rPr>
      </w:pPr>
      <w:r w:rsidRPr="00025CD4">
        <w:rPr>
          <w:sz w:val="24"/>
          <w:szCs w:val="24"/>
        </w:rPr>
        <w:t>In recent years, researchers have reported other cases</w:t>
      </w:r>
      <w:r w:rsidR="00C63834" w:rsidRPr="00025CD4">
        <w:rPr>
          <w:sz w:val="24"/>
          <w:szCs w:val="24"/>
        </w:rPr>
        <w:t xml:space="preserve"> of individuals living relatively normal lives receiving a brain scan and finding out that they too have atypical brains.</w:t>
      </w:r>
      <w:r w:rsidR="000835BD" w:rsidRPr="00025CD4">
        <w:rPr>
          <w:sz w:val="24"/>
          <w:szCs w:val="24"/>
        </w:rPr>
        <w:t xml:space="preserve"> For example, there have been reports of a man in his </w:t>
      </w:r>
      <w:r w:rsidR="00D15DF4" w:rsidRPr="00025CD4">
        <w:rPr>
          <w:sz w:val="24"/>
          <w:szCs w:val="24"/>
        </w:rPr>
        <w:t>late 80s</w:t>
      </w:r>
      <w:r w:rsidR="000835BD" w:rsidRPr="00025CD4">
        <w:rPr>
          <w:sz w:val="24"/>
          <w:szCs w:val="24"/>
        </w:rPr>
        <w:t xml:space="preserve"> whose brain scan revealed a missing corpus callosum (</w:t>
      </w:r>
      <w:proofErr w:type="spellStart"/>
      <w:r w:rsidR="00D15DF4" w:rsidRPr="00025CD4">
        <w:rPr>
          <w:sz w:val="24"/>
          <w:szCs w:val="24"/>
        </w:rPr>
        <w:t>Brescian</w:t>
      </w:r>
      <w:proofErr w:type="spellEnd"/>
      <w:r w:rsidR="00D15DF4" w:rsidRPr="00025CD4">
        <w:rPr>
          <w:sz w:val="24"/>
          <w:szCs w:val="24"/>
        </w:rPr>
        <w:t xml:space="preserve"> et al., 2014</w:t>
      </w:r>
      <w:r w:rsidR="000835BD" w:rsidRPr="00025CD4">
        <w:rPr>
          <w:sz w:val="24"/>
          <w:szCs w:val="24"/>
        </w:rPr>
        <w:t xml:space="preserve">), a </w:t>
      </w:r>
      <w:r w:rsidR="00682BEA" w:rsidRPr="00025CD4">
        <w:rPr>
          <w:sz w:val="24"/>
          <w:szCs w:val="24"/>
        </w:rPr>
        <w:t xml:space="preserve">24 year old woman </w:t>
      </w:r>
      <w:r w:rsidR="000835BD" w:rsidRPr="00025CD4">
        <w:rPr>
          <w:sz w:val="24"/>
          <w:szCs w:val="24"/>
        </w:rPr>
        <w:t>whose brain scan revealed a missing cerebellum (</w:t>
      </w:r>
      <w:r w:rsidR="00682BEA" w:rsidRPr="00025CD4">
        <w:rPr>
          <w:sz w:val="24"/>
          <w:szCs w:val="24"/>
        </w:rPr>
        <w:t>Yu et al., 2015</w:t>
      </w:r>
      <w:r w:rsidR="000835BD" w:rsidRPr="00025CD4">
        <w:rPr>
          <w:sz w:val="24"/>
          <w:szCs w:val="24"/>
        </w:rPr>
        <w:t>), and a retired man in his 60s who had served as a soldier in the Russian military whose brain scan revealed a missing left hemisphere (Daily</w:t>
      </w:r>
      <w:r w:rsidR="00BB6A1D" w:rsidRPr="00025CD4">
        <w:rPr>
          <w:sz w:val="24"/>
          <w:szCs w:val="24"/>
        </w:rPr>
        <w:t xml:space="preserve"> M</w:t>
      </w:r>
      <w:r w:rsidR="000835BD" w:rsidRPr="00025CD4">
        <w:rPr>
          <w:sz w:val="24"/>
          <w:szCs w:val="24"/>
        </w:rPr>
        <w:t>ail, 2019)</w:t>
      </w:r>
      <w:r w:rsidR="0036363C" w:rsidRPr="00025CD4">
        <w:rPr>
          <w:sz w:val="24"/>
          <w:szCs w:val="24"/>
        </w:rPr>
        <w:t xml:space="preserve">. </w:t>
      </w:r>
      <w:r w:rsidR="00990CA4" w:rsidRPr="00025CD4">
        <w:rPr>
          <w:sz w:val="24"/>
          <w:szCs w:val="24"/>
        </w:rPr>
        <w:t>Such cases provide evidence that more research is needed to document and to understand the full range of human biology and human functioning.</w:t>
      </w:r>
    </w:p>
    <w:p w14:paraId="4D0501C4" w14:textId="3D7DDDAD" w:rsidR="007A4834" w:rsidRPr="00025CD4" w:rsidRDefault="000B5CCD" w:rsidP="007A4834">
      <w:pPr>
        <w:widowControl w:val="0"/>
        <w:autoSpaceDE w:val="0"/>
        <w:autoSpaceDN w:val="0"/>
        <w:adjustRightInd w:val="0"/>
        <w:spacing w:line="480" w:lineRule="auto"/>
        <w:rPr>
          <w:sz w:val="24"/>
          <w:szCs w:val="24"/>
        </w:rPr>
      </w:pPr>
      <w:r w:rsidRPr="00025CD4">
        <w:rPr>
          <w:sz w:val="24"/>
          <w:szCs w:val="24"/>
        </w:rPr>
        <w:t>Discussion Question</w:t>
      </w:r>
      <w:r w:rsidR="007A4834" w:rsidRPr="00025CD4">
        <w:rPr>
          <w:sz w:val="24"/>
          <w:szCs w:val="24"/>
        </w:rPr>
        <w:t>:</w:t>
      </w:r>
    </w:p>
    <w:p w14:paraId="542196B7" w14:textId="03DBA221" w:rsidR="007A4834" w:rsidRPr="00025CD4" w:rsidRDefault="00AA2519" w:rsidP="00025CD4">
      <w:pPr>
        <w:pStyle w:val="ListParagraph"/>
        <w:widowControl w:val="0"/>
        <w:numPr>
          <w:ilvl w:val="0"/>
          <w:numId w:val="10"/>
        </w:numPr>
        <w:autoSpaceDE w:val="0"/>
        <w:autoSpaceDN w:val="0"/>
        <w:adjustRightInd w:val="0"/>
        <w:spacing w:line="480" w:lineRule="auto"/>
        <w:rPr>
          <w:sz w:val="24"/>
          <w:szCs w:val="24"/>
        </w:rPr>
      </w:pPr>
      <w:r w:rsidRPr="00025CD4">
        <w:rPr>
          <w:sz w:val="24"/>
          <w:szCs w:val="24"/>
        </w:rPr>
        <w:t>A team of researchers propose to investigate the full range of human neurodiversity using brain scanning. They are requesting a large sum of money to do brain scanning randomly selected people on every continent, even those living in hunter-gatherer tribes in remote regions. Is such a project worthwhile? Why or why not. Is there a limit on how much grant money they should receive for the project?</w:t>
      </w:r>
    </w:p>
    <w:p w14:paraId="3302BD5A" w14:textId="33A16EC6" w:rsidR="00025CD4" w:rsidRPr="00025CD4" w:rsidRDefault="006414C1" w:rsidP="00025CD4">
      <w:pPr>
        <w:pStyle w:val="ListParagraph"/>
        <w:widowControl w:val="0"/>
        <w:numPr>
          <w:ilvl w:val="0"/>
          <w:numId w:val="10"/>
        </w:numPr>
        <w:autoSpaceDE w:val="0"/>
        <w:autoSpaceDN w:val="0"/>
        <w:adjustRightInd w:val="0"/>
        <w:spacing w:line="480" w:lineRule="auto"/>
        <w:rPr>
          <w:sz w:val="24"/>
          <w:szCs w:val="24"/>
        </w:rPr>
      </w:pPr>
      <w:r>
        <w:rPr>
          <w:sz w:val="24"/>
          <w:szCs w:val="24"/>
        </w:rPr>
        <w:t>Imagine that a family member or friend received a brain scan and then told that their cerebellum were missing. They have not experienced any noticeable problems with movement, which is the type of behavior that the cerebellum is known to control. How would you advise your family member or friend about how to p</w:t>
      </w:r>
      <w:r w:rsidR="00F159F3">
        <w:rPr>
          <w:sz w:val="24"/>
          <w:szCs w:val="24"/>
        </w:rPr>
        <w:t>roceed with their shocking news?</w:t>
      </w:r>
    </w:p>
    <w:p w14:paraId="111A5F01" w14:textId="5231CF0C" w:rsidR="00864C8E" w:rsidRDefault="00864C8E" w:rsidP="003C5CD6">
      <w:pPr>
        <w:widowControl w:val="0"/>
        <w:autoSpaceDE w:val="0"/>
        <w:autoSpaceDN w:val="0"/>
        <w:adjustRightInd w:val="0"/>
        <w:spacing w:line="480" w:lineRule="auto"/>
        <w:rPr>
          <w:sz w:val="24"/>
          <w:szCs w:val="24"/>
        </w:rPr>
      </w:pPr>
      <w:r>
        <w:rPr>
          <w:sz w:val="24"/>
          <w:szCs w:val="24"/>
        </w:rPr>
        <w:t>[Insert Fi</w:t>
      </w:r>
      <w:r w:rsidR="005C7F8A">
        <w:rPr>
          <w:sz w:val="24"/>
          <w:szCs w:val="24"/>
        </w:rPr>
        <w:t>g</w:t>
      </w:r>
      <w:r>
        <w:rPr>
          <w:sz w:val="24"/>
          <w:szCs w:val="24"/>
        </w:rPr>
        <w:t xml:space="preserve">ure 1.1 </w:t>
      </w:r>
      <w:r w:rsidR="00C5070B">
        <w:rPr>
          <w:sz w:val="24"/>
          <w:szCs w:val="24"/>
        </w:rPr>
        <w:t xml:space="preserve">about </w:t>
      </w:r>
      <w:r>
        <w:rPr>
          <w:sz w:val="24"/>
          <w:szCs w:val="24"/>
        </w:rPr>
        <w:t>here]</w:t>
      </w:r>
    </w:p>
    <w:p w14:paraId="51679BBC" w14:textId="07699D37" w:rsidR="00427F58" w:rsidRPr="00E617A3" w:rsidRDefault="009E204B" w:rsidP="003C5CD6">
      <w:pPr>
        <w:widowControl w:val="0"/>
        <w:autoSpaceDE w:val="0"/>
        <w:autoSpaceDN w:val="0"/>
        <w:adjustRightInd w:val="0"/>
        <w:spacing w:line="480" w:lineRule="auto"/>
        <w:rPr>
          <w:sz w:val="24"/>
          <w:szCs w:val="24"/>
        </w:rPr>
      </w:pPr>
      <w:r w:rsidRPr="00F46267">
        <w:rPr>
          <w:spacing w:val="1"/>
          <w:sz w:val="24"/>
          <w:szCs w:val="24"/>
        </w:rPr>
        <w:t xml:space="preserve"> </w:t>
      </w:r>
      <w:r w:rsidR="00EB29A1" w:rsidRPr="00F46267">
        <w:rPr>
          <w:spacing w:val="1"/>
          <w:sz w:val="24"/>
          <w:szCs w:val="24"/>
        </w:rPr>
        <w:t xml:space="preserve">[End </w:t>
      </w:r>
      <w:r w:rsidR="006454B4" w:rsidRPr="00F46267">
        <w:rPr>
          <w:spacing w:val="1"/>
          <w:sz w:val="24"/>
          <w:szCs w:val="24"/>
        </w:rPr>
        <w:t>Box</w:t>
      </w:r>
      <w:r w:rsidR="00EB29A1" w:rsidRPr="00F46267">
        <w:rPr>
          <w:spacing w:val="1"/>
          <w:sz w:val="24"/>
          <w:szCs w:val="24"/>
        </w:rPr>
        <w:t xml:space="preserve"> 1.1 here]</w:t>
      </w:r>
    </w:p>
    <w:p w14:paraId="150CF499" w14:textId="77777777" w:rsidR="005E4A6D" w:rsidRDefault="005E4A6D" w:rsidP="003C5CD6">
      <w:pPr>
        <w:widowControl w:val="0"/>
        <w:autoSpaceDE w:val="0"/>
        <w:autoSpaceDN w:val="0"/>
        <w:adjustRightInd w:val="0"/>
        <w:spacing w:line="480" w:lineRule="auto"/>
        <w:rPr>
          <w:spacing w:val="1"/>
          <w:sz w:val="24"/>
          <w:szCs w:val="24"/>
        </w:rPr>
      </w:pPr>
    </w:p>
    <w:p w14:paraId="002C4588" w14:textId="308C650A" w:rsidR="00427F58" w:rsidRPr="00F46267" w:rsidRDefault="00427F58" w:rsidP="003C5CD6">
      <w:pPr>
        <w:widowControl w:val="0"/>
        <w:autoSpaceDE w:val="0"/>
        <w:autoSpaceDN w:val="0"/>
        <w:adjustRightInd w:val="0"/>
        <w:spacing w:line="480" w:lineRule="auto"/>
        <w:rPr>
          <w:spacing w:val="1"/>
          <w:sz w:val="24"/>
          <w:szCs w:val="24"/>
        </w:rPr>
      </w:pPr>
      <w:r w:rsidRPr="00F46267">
        <w:rPr>
          <w:spacing w:val="1"/>
          <w:sz w:val="24"/>
          <w:szCs w:val="24"/>
        </w:rPr>
        <w:t>[Begin Box 1.3 Innovat</w:t>
      </w:r>
      <w:r w:rsidR="009F471C">
        <w:rPr>
          <w:spacing w:val="1"/>
          <w:sz w:val="24"/>
          <w:szCs w:val="24"/>
        </w:rPr>
        <w:t xml:space="preserve">ions in Computing: </w:t>
      </w:r>
      <w:r w:rsidR="00DE68ED">
        <w:rPr>
          <w:spacing w:val="1"/>
          <w:sz w:val="24"/>
          <w:szCs w:val="24"/>
        </w:rPr>
        <w:t xml:space="preserve">A Worthy Competitor </w:t>
      </w:r>
      <w:r w:rsidRPr="00F46267">
        <w:rPr>
          <w:spacing w:val="1"/>
          <w:sz w:val="24"/>
          <w:szCs w:val="24"/>
        </w:rPr>
        <w:t>about here]</w:t>
      </w:r>
    </w:p>
    <w:p w14:paraId="3D7419BE" w14:textId="43752D66" w:rsidR="00427F58" w:rsidRDefault="00427F58" w:rsidP="003C5CD6">
      <w:pPr>
        <w:widowControl w:val="0"/>
        <w:autoSpaceDE w:val="0"/>
        <w:autoSpaceDN w:val="0"/>
        <w:adjustRightInd w:val="0"/>
        <w:spacing w:line="480" w:lineRule="auto"/>
        <w:rPr>
          <w:spacing w:val="1"/>
          <w:sz w:val="24"/>
          <w:szCs w:val="24"/>
        </w:rPr>
      </w:pPr>
      <w:r w:rsidRPr="00F46267">
        <w:rPr>
          <w:spacing w:val="1"/>
          <w:sz w:val="24"/>
          <w:szCs w:val="24"/>
        </w:rPr>
        <w:t>Innovations in Computing</w:t>
      </w:r>
    </w:p>
    <w:p w14:paraId="4DF2EF97" w14:textId="0456E380" w:rsidR="008103E2" w:rsidRPr="00F46267" w:rsidRDefault="00DE68ED" w:rsidP="008103E2">
      <w:pPr>
        <w:widowControl w:val="0"/>
        <w:autoSpaceDE w:val="0"/>
        <w:autoSpaceDN w:val="0"/>
        <w:adjustRightInd w:val="0"/>
        <w:spacing w:line="480" w:lineRule="auto"/>
        <w:rPr>
          <w:spacing w:val="1"/>
          <w:sz w:val="24"/>
          <w:szCs w:val="24"/>
        </w:rPr>
      </w:pPr>
      <w:r>
        <w:rPr>
          <w:spacing w:val="1"/>
          <w:sz w:val="24"/>
          <w:szCs w:val="24"/>
        </w:rPr>
        <w:t>A Worthy Competitor</w:t>
      </w:r>
    </w:p>
    <w:p w14:paraId="67AC4B6F" w14:textId="4F83CD98" w:rsidR="00427F58" w:rsidRDefault="007B0530" w:rsidP="003C5CD6">
      <w:pPr>
        <w:widowControl w:val="0"/>
        <w:autoSpaceDE w:val="0"/>
        <w:autoSpaceDN w:val="0"/>
        <w:adjustRightInd w:val="0"/>
        <w:spacing w:line="480" w:lineRule="auto"/>
        <w:rPr>
          <w:sz w:val="24"/>
          <w:szCs w:val="24"/>
        </w:rPr>
      </w:pPr>
      <w:r>
        <w:rPr>
          <w:spacing w:val="1"/>
          <w:sz w:val="24"/>
          <w:szCs w:val="24"/>
        </w:rPr>
        <w:tab/>
        <w:t>One of the crowning achievements in 20</w:t>
      </w:r>
      <w:r w:rsidRPr="007B0530">
        <w:rPr>
          <w:spacing w:val="1"/>
          <w:sz w:val="24"/>
          <w:szCs w:val="24"/>
          <w:vertAlign w:val="superscript"/>
        </w:rPr>
        <w:t>th</w:t>
      </w:r>
      <w:r>
        <w:rPr>
          <w:spacing w:val="1"/>
          <w:sz w:val="24"/>
          <w:szCs w:val="24"/>
        </w:rPr>
        <w:t xml:space="preserve"> century artificial intelligence </w:t>
      </w:r>
      <w:r w:rsidR="00A20B66">
        <w:rPr>
          <w:spacing w:val="1"/>
          <w:sz w:val="24"/>
          <w:szCs w:val="24"/>
        </w:rPr>
        <w:t>was the creation of a machine</w:t>
      </w:r>
      <w:r>
        <w:rPr>
          <w:spacing w:val="1"/>
          <w:sz w:val="24"/>
          <w:szCs w:val="24"/>
        </w:rPr>
        <w:t xml:space="preserve"> that could out-pe</w:t>
      </w:r>
      <w:r w:rsidR="00A54987">
        <w:rPr>
          <w:spacing w:val="1"/>
          <w:sz w:val="24"/>
          <w:szCs w:val="24"/>
        </w:rPr>
        <w:t>rform human competitors in game</w:t>
      </w:r>
      <w:r w:rsidR="00860197">
        <w:rPr>
          <w:spacing w:val="1"/>
          <w:sz w:val="24"/>
          <w:szCs w:val="24"/>
        </w:rPr>
        <w:t>play</w:t>
      </w:r>
      <w:r>
        <w:rPr>
          <w:spacing w:val="1"/>
          <w:sz w:val="24"/>
          <w:szCs w:val="24"/>
        </w:rPr>
        <w:t xml:space="preserve">. </w:t>
      </w:r>
      <w:r w:rsidR="007E5AB1">
        <w:rPr>
          <w:spacing w:val="1"/>
          <w:sz w:val="24"/>
          <w:szCs w:val="24"/>
        </w:rPr>
        <w:t xml:space="preserve">The first chess playing algorithm dates back to </w:t>
      </w:r>
      <w:r w:rsidR="000C7781">
        <w:rPr>
          <w:spacing w:val="1"/>
          <w:sz w:val="24"/>
          <w:szCs w:val="24"/>
        </w:rPr>
        <w:t>1948</w:t>
      </w:r>
      <w:r w:rsidR="005603EE">
        <w:rPr>
          <w:spacing w:val="1"/>
          <w:sz w:val="24"/>
          <w:szCs w:val="24"/>
        </w:rPr>
        <w:t>,</w:t>
      </w:r>
      <w:r w:rsidR="007E5AB1">
        <w:rPr>
          <w:spacing w:val="1"/>
          <w:sz w:val="24"/>
          <w:szCs w:val="24"/>
        </w:rPr>
        <w:t xml:space="preserve"> created by Alan Turing</w:t>
      </w:r>
      <w:r w:rsidR="005603EE">
        <w:rPr>
          <w:spacing w:val="1"/>
          <w:sz w:val="24"/>
          <w:szCs w:val="24"/>
        </w:rPr>
        <w:t xml:space="preserve"> and David </w:t>
      </w:r>
      <w:proofErr w:type="spellStart"/>
      <w:r w:rsidR="005603EE">
        <w:rPr>
          <w:spacing w:val="1"/>
          <w:sz w:val="24"/>
          <w:szCs w:val="24"/>
        </w:rPr>
        <w:t>Champernowne</w:t>
      </w:r>
      <w:proofErr w:type="spellEnd"/>
      <w:r w:rsidR="005603EE">
        <w:rPr>
          <w:spacing w:val="1"/>
          <w:sz w:val="24"/>
          <w:szCs w:val="24"/>
        </w:rPr>
        <w:t xml:space="preserve"> (</w:t>
      </w:r>
      <w:r w:rsidR="005603EE" w:rsidRPr="00923486">
        <w:rPr>
          <w:sz w:val="24"/>
          <w:szCs w:val="24"/>
        </w:rPr>
        <w:t>Kas</w:t>
      </w:r>
      <w:r w:rsidR="005603EE">
        <w:rPr>
          <w:sz w:val="24"/>
          <w:szCs w:val="24"/>
        </w:rPr>
        <w:t xml:space="preserve">parov &amp; </w:t>
      </w:r>
      <w:proofErr w:type="spellStart"/>
      <w:r w:rsidR="005603EE">
        <w:rPr>
          <w:sz w:val="24"/>
          <w:szCs w:val="24"/>
        </w:rPr>
        <w:t>Friedel</w:t>
      </w:r>
      <w:proofErr w:type="spellEnd"/>
      <w:r w:rsidR="005603EE">
        <w:rPr>
          <w:sz w:val="24"/>
          <w:szCs w:val="24"/>
        </w:rPr>
        <w:t>, 2018</w:t>
      </w:r>
      <w:r w:rsidR="005603EE">
        <w:rPr>
          <w:spacing w:val="1"/>
          <w:sz w:val="24"/>
          <w:szCs w:val="24"/>
        </w:rPr>
        <w:t>). They name it</w:t>
      </w:r>
      <w:r w:rsidR="007E5AB1">
        <w:rPr>
          <w:spacing w:val="1"/>
          <w:sz w:val="24"/>
          <w:szCs w:val="24"/>
        </w:rPr>
        <w:t xml:space="preserve"> </w:t>
      </w:r>
      <w:proofErr w:type="spellStart"/>
      <w:r w:rsidR="007E5AB1">
        <w:rPr>
          <w:spacing w:val="1"/>
          <w:sz w:val="24"/>
          <w:szCs w:val="24"/>
        </w:rPr>
        <w:t>Turo</w:t>
      </w:r>
      <w:r w:rsidR="005603EE">
        <w:rPr>
          <w:spacing w:val="1"/>
          <w:sz w:val="24"/>
          <w:szCs w:val="24"/>
        </w:rPr>
        <w:t>champ</w:t>
      </w:r>
      <w:proofErr w:type="spellEnd"/>
      <w:r w:rsidR="005603EE">
        <w:rPr>
          <w:spacing w:val="1"/>
          <w:sz w:val="24"/>
          <w:szCs w:val="24"/>
        </w:rPr>
        <w:t xml:space="preserve">. </w:t>
      </w:r>
      <w:r w:rsidR="00EF7D62">
        <w:rPr>
          <w:spacing w:val="1"/>
          <w:sz w:val="24"/>
          <w:szCs w:val="24"/>
        </w:rPr>
        <w:t xml:space="preserve">The algorithm has been called the </w:t>
      </w:r>
      <w:r w:rsidR="00EF7D62">
        <w:rPr>
          <w:i/>
          <w:spacing w:val="1"/>
          <w:sz w:val="24"/>
          <w:szCs w:val="24"/>
        </w:rPr>
        <w:t xml:space="preserve">paper machine, </w:t>
      </w:r>
      <w:r w:rsidR="00EF7D62">
        <w:rPr>
          <w:spacing w:val="1"/>
          <w:sz w:val="24"/>
          <w:szCs w:val="24"/>
        </w:rPr>
        <w:t>because at the time that it was created, there was not a computer powerful enou</w:t>
      </w:r>
      <w:r w:rsidR="005603EE">
        <w:rPr>
          <w:spacing w:val="1"/>
          <w:sz w:val="24"/>
          <w:szCs w:val="24"/>
        </w:rPr>
        <w:t>gh to implement it fully.</w:t>
      </w:r>
      <w:r w:rsidR="00950DF7">
        <w:rPr>
          <w:spacing w:val="1"/>
          <w:sz w:val="24"/>
          <w:szCs w:val="24"/>
        </w:rPr>
        <w:t xml:space="preserve"> </w:t>
      </w:r>
      <w:r w:rsidR="001158DB">
        <w:rPr>
          <w:spacing w:val="1"/>
          <w:sz w:val="24"/>
          <w:szCs w:val="24"/>
        </w:rPr>
        <w:t>By 1958, four years after Turing’s death, another researcher had successfully implemented a chess playing algorithm that could play an entire game against a human competi</w:t>
      </w:r>
      <w:r w:rsidR="00EF6A1F">
        <w:rPr>
          <w:spacing w:val="1"/>
          <w:sz w:val="24"/>
          <w:szCs w:val="24"/>
        </w:rPr>
        <w:t>tor (</w:t>
      </w:r>
      <w:r w:rsidR="00EF6A1F" w:rsidRPr="00BB67C8">
        <w:rPr>
          <w:sz w:val="24"/>
          <w:szCs w:val="24"/>
        </w:rPr>
        <w:t>Bern</w:t>
      </w:r>
      <w:r w:rsidR="00EF6A1F">
        <w:rPr>
          <w:sz w:val="24"/>
          <w:szCs w:val="24"/>
        </w:rPr>
        <w:t xml:space="preserve">stein &amp; de V. Roberts, </w:t>
      </w:r>
      <w:r w:rsidR="00EF6A1F" w:rsidRPr="00BB67C8">
        <w:rPr>
          <w:sz w:val="24"/>
          <w:szCs w:val="24"/>
        </w:rPr>
        <w:t>1958).</w:t>
      </w:r>
      <w:r w:rsidR="007062AA">
        <w:rPr>
          <w:sz w:val="24"/>
          <w:szCs w:val="24"/>
        </w:rPr>
        <w:t xml:space="preserve"> </w:t>
      </w:r>
      <w:r w:rsidR="00A20B66">
        <w:rPr>
          <w:sz w:val="24"/>
          <w:szCs w:val="24"/>
        </w:rPr>
        <w:t xml:space="preserve">Decades later, </w:t>
      </w:r>
      <w:r w:rsidR="00A20B66">
        <w:rPr>
          <w:spacing w:val="1"/>
          <w:sz w:val="24"/>
          <w:szCs w:val="24"/>
        </w:rPr>
        <w:t xml:space="preserve">IBM began the development of a chess playing algorithms in the 1980s, naming the first </w:t>
      </w:r>
      <w:proofErr w:type="spellStart"/>
      <w:r w:rsidR="00A20B66">
        <w:rPr>
          <w:spacing w:val="1"/>
          <w:sz w:val="24"/>
          <w:szCs w:val="24"/>
        </w:rPr>
        <w:t>ChipTest</w:t>
      </w:r>
      <w:proofErr w:type="spellEnd"/>
      <w:r w:rsidR="00A20B66">
        <w:rPr>
          <w:spacing w:val="1"/>
          <w:sz w:val="24"/>
          <w:szCs w:val="24"/>
        </w:rPr>
        <w:t xml:space="preserve"> and the second Deep Thought (Campbell et al., 2002). Deep Thought became the first computer algorithm to best a chess Grandmaster in an official chess tournament. The rank of grandmaster is the highest that members of the World Chess Federation can attain (</w:t>
      </w:r>
      <w:r w:rsidR="00A20B66">
        <w:rPr>
          <w:sz w:val="24"/>
          <w:szCs w:val="24"/>
        </w:rPr>
        <w:t xml:space="preserve">Hooper &amp; </w:t>
      </w:r>
      <w:proofErr w:type="spellStart"/>
      <w:r w:rsidR="00A20B66">
        <w:rPr>
          <w:sz w:val="24"/>
          <w:szCs w:val="24"/>
        </w:rPr>
        <w:t>Whyld</w:t>
      </w:r>
      <w:proofErr w:type="spellEnd"/>
      <w:r w:rsidR="00A20B66">
        <w:rPr>
          <w:sz w:val="24"/>
          <w:szCs w:val="24"/>
        </w:rPr>
        <w:t xml:space="preserve">, </w:t>
      </w:r>
      <w:r w:rsidR="00A20B66" w:rsidRPr="00923486">
        <w:rPr>
          <w:sz w:val="24"/>
          <w:szCs w:val="24"/>
        </w:rPr>
        <w:t>1996</w:t>
      </w:r>
      <w:r w:rsidR="00A20B66">
        <w:rPr>
          <w:spacing w:val="1"/>
          <w:sz w:val="24"/>
          <w:szCs w:val="24"/>
        </w:rPr>
        <w:t>)</w:t>
      </w:r>
      <w:r w:rsidR="0036363C">
        <w:rPr>
          <w:spacing w:val="1"/>
          <w:sz w:val="24"/>
          <w:szCs w:val="24"/>
        </w:rPr>
        <w:t xml:space="preserve">. </w:t>
      </w:r>
      <w:r w:rsidR="007062AA">
        <w:rPr>
          <w:sz w:val="24"/>
          <w:szCs w:val="24"/>
        </w:rPr>
        <w:t>The most celebrated chess game between a computer and a human competitor was held in 1997. IBM’s Deep Blue play played in a best of six match with Gary Kasparov, who was the reigning world chess champion. In a previous competition, Kasparov had beaten Deep Blue 4-2</w:t>
      </w:r>
      <w:r w:rsidR="0036363C">
        <w:rPr>
          <w:sz w:val="24"/>
          <w:szCs w:val="24"/>
        </w:rPr>
        <w:t xml:space="preserve">. </w:t>
      </w:r>
      <w:r w:rsidR="007062AA">
        <w:rPr>
          <w:sz w:val="24"/>
          <w:szCs w:val="24"/>
        </w:rPr>
        <w:t xml:space="preserve">In 1997, Deep Blue beat Kasparov 3 </w:t>
      </w:r>
      <w:r w:rsidR="00516A94">
        <w:rPr>
          <w:sz w:val="24"/>
          <w:szCs w:val="24"/>
        </w:rPr>
        <w:t>½</w:t>
      </w:r>
      <w:r w:rsidR="007062AA">
        <w:rPr>
          <w:sz w:val="24"/>
          <w:szCs w:val="24"/>
        </w:rPr>
        <w:t xml:space="preserve"> to 2 </w:t>
      </w:r>
      <w:r w:rsidR="008E4C72">
        <w:rPr>
          <w:sz w:val="24"/>
          <w:szCs w:val="24"/>
        </w:rPr>
        <w:t xml:space="preserve">½ </w:t>
      </w:r>
      <w:r w:rsidR="00516A94">
        <w:rPr>
          <w:sz w:val="24"/>
          <w:szCs w:val="24"/>
        </w:rPr>
        <w:t>(draws are scored as ½ point, wins are scored as 1 point).</w:t>
      </w:r>
      <w:r w:rsidR="00164FF0">
        <w:rPr>
          <w:sz w:val="24"/>
          <w:szCs w:val="24"/>
        </w:rPr>
        <w:t xml:space="preserve"> IBM continued their work developing artificial intelligence applications, tackling next the world’s favorite television game show -- Jeopardy. Their creation </w:t>
      </w:r>
      <w:r w:rsidR="00A20B66">
        <w:rPr>
          <w:sz w:val="24"/>
          <w:szCs w:val="24"/>
        </w:rPr>
        <w:t xml:space="preserve">was </w:t>
      </w:r>
      <w:r w:rsidR="00164FF0">
        <w:rPr>
          <w:sz w:val="24"/>
          <w:szCs w:val="24"/>
        </w:rPr>
        <w:t>Watson (Baker, 2011)</w:t>
      </w:r>
      <w:r w:rsidR="0036363C">
        <w:rPr>
          <w:sz w:val="24"/>
          <w:szCs w:val="24"/>
        </w:rPr>
        <w:t xml:space="preserve">. </w:t>
      </w:r>
      <w:r w:rsidR="00164FF0">
        <w:rPr>
          <w:sz w:val="24"/>
          <w:szCs w:val="24"/>
        </w:rPr>
        <w:t>O</w:t>
      </w:r>
      <w:r w:rsidR="00925E3F">
        <w:rPr>
          <w:sz w:val="24"/>
          <w:szCs w:val="24"/>
        </w:rPr>
        <w:t>n January 13, 2011</w:t>
      </w:r>
      <w:r w:rsidR="00164FF0">
        <w:rPr>
          <w:sz w:val="24"/>
          <w:szCs w:val="24"/>
        </w:rPr>
        <w:t>, Watson competed against two former Jeopardy all-time winners</w:t>
      </w:r>
      <w:r w:rsidR="00925E3F">
        <w:rPr>
          <w:sz w:val="24"/>
          <w:szCs w:val="24"/>
        </w:rPr>
        <w:t xml:space="preserve"> Ken Jennings and </w:t>
      </w:r>
      <w:r w:rsidR="00925E3F">
        <w:rPr>
          <w:sz w:val="24"/>
          <w:szCs w:val="24"/>
        </w:rPr>
        <w:lastRenderedPageBreak/>
        <w:t xml:space="preserve">Brad Rutter, </w:t>
      </w:r>
      <w:r w:rsidR="001F134C">
        <w:rPr>
          <w:sz w:val="24"/>
          <w:szCs w:val="24"/>
        </w:rPr>
        <w:t>and beat them both.</w:t>
      </w:r>
      <w:r w:rsidR="00A20B66">
        <w:rPr>
          <w:sz w:val="24"/>
          <w:szCs w:val="24"/>
        </w:rPr>
        <w:t xml:space="preserve"> </w:t>
      </w:r>
      <w:r w:rsidR="005262D2">
        <w:rPr>
          <w:sz w:val="24"/>
          <w:szCs w:val="24"/>
        </w:rPr>
        <w:t xml:space="preserve">Since then, the power of Watson has been aimed at diagnosing cancer (Cha, 2015), making weather forecasts (IBM, 2019), and, most recently, providing support for business (IBM, </w:t>
      </w:r>
      <w:proofErr w:type="spellStart"/>
      <w:r w:rsidR="005262D2">
        <w:rPr>
          <w:sz w:val="24"/>
          <w:szCs w:val="24"/>
        </w:rPr>
        <w:t>n.d.</w:t>
      </w:r>
      <w:proofErr w:type="spellEnd"/>
      <w:r w:rsidR="005262D2">
        <w:rPr>
          <w:sz w:val="24"/>
          <w:szCs w:val="24"/>
        </w:rPr>
        <w:t>).</w:t>
      </w:r>
    </w:p>
    <w:p w14:paraId="058BBB4A" w14:textId="77777777" w:rsidR="007A4834" w:rsidRPr="006414C1" w:rsidRDefault="007A4834" w:rsidP="007A4834">
      <w:pPr>
        <w:widowControl w:val="0"/>
        <w:autoSpaceDE w:val="0"/>
        <w:autoSpaceDN w:val="0"/>
        <w:adjustRightInd w:val="0"/>
        <w:spacing w:line="480" w:lineRule="auto"/>
        <w:rPr>
          <w:sz w:val="24"/>
          <w:szCs w:val="24"/>
        </w:rPr>
      </w:pPr>
      <w:r w:rsidRPr="006414C1">
        <w:rPr>
          <w:sz w:val="24"/>
          <w:szCs w:val="24"/>
        </w:rPr>
        <w:t>Discussion Questions:</w:t>
      </w:r>
    </w:p>
    <w:p w14:paraId="5C9CAB45" w14:textId="1B1BD5E2" w:rsidR="007A4834" w:rsidRPr="006414C1" w:rsidRDefault="007A4834" w:rsidP="006414C1">
      <w:pPr>
        <w:widowControl w:val="0"/>
        <w:autoSpaceDE w:val="0"/>
        <w:autoSpaceDN w:val="0"/>
        <w:adjustRightInd w:val="0"/>
        <w:spacing w:line="480" w:lineRule="auto"/>
        <w:ind w:left="720" w:hanging="360"/>
        <w:rPr>
          <w:sz w:val="24"/>
          <w:szCs w:val="24"/>
        </w:rPr>
      </w:pPr>
      <w:r w:rsidRPr="006414C1">
        <w:rPr>
          <w:sz w:val="24"/>
          <w:szCs w:val="24"/>
        </w:rPr>
        <w:t>1.</w:t>
      </w:r>
      <w:r w:rsidR="000B5CCD" w:rsidRPr="006414C1">
        <w:rPr>
          <w:sz w:val="24"/>
          <w:szCs w:val="24"/>
        </w:rPr>
        <w:t xml:space="preserve"> Do you ever play computer games using the option to compete against the computer? If so, do you find such games as enjoyable as those in which </w:t>
      </w:r>
      <w:r w:rsidR="006414C1" w:rsidRPr="006414C1">
        <w:rPr>
          <w:sz w:val="24"/>
          <w:szCs w:val="24"/>
        </w:rPr>
        <w:t>you compete against people</w:t>
      </w:r>
      <w:r w:rsidR="000B5CCD" w:rsidRPr="006414C1">
        <w:rPr>
          <w:sz w:val="24"/>
          <w:szCs w:val="24"/>
        </w:rPr>
        <w:t>? Do you enjoy games more when you play against people you know or strangers (as occurs in online games)? W</w:t>
      </w:r>
      <w:r w:rsidR="008D737B" w:rsidRPr="006414C1">
        <w:rPr>
          <w:sz w:val="24"/>
          <w:szCs w:val="24"/>
        </w:rPr>
        <w:t>hy do such</w:t>
      </w:r>
      <w:r w:rsidR="005F5ADA" w:rsidRPr="006414C1">
        <w:rPr>
          <w:sz w:val="24"/>
          <w:szCs w:val="24"/>
        </w:rPr>
        <w:t xml:space="preserve"> differences in enjoyment occur</w:t>
      </w:r>
      <w:r w:rsidR="008D737B" w:rsidRPr="006414C1">
        <w:rPr>
          <w:sz w:val="24"/>
          <w:szCs w:val="24"/>
        </w:rPr>
        <w:t>?</w:t>
      </w:r>
    </w:p>
    <w:p w14:paraId="01636869" w14:textId="762DBA00" w:rsidR="007A4834" w:rsidRPr="006414C1" w:rsidRDefault="007A4834" w:rsidP="006414C1">
      <w:pPr>
        <w:widowControl w:val="0"/>
        <w:autoSpaceDE w:val="0"/>
        <w:autoSpaceDN w:val="0"/>
        <w:adjustRightInd w:val="0"/>
        <w:spacing w:line="480" w:lineRule="auto"/>
        <w:ind w:left="720" w:hanging="360"/>
        <w:rPr>
          <w:sz w:val="24"/>
          <w:szCs w:val="24"/>
        </w:rPr>
      </w:pPr>
      <w:r w:rsidRPr="006414C1">
        <w:rPr>
          <w:sz w:val="24"/>
          <w:szCs w:val="24"/>
        </w:rPr>
        <w:t>2.</w:t>
      </w:r>
      <w:r w:rsidR="005F5ADA" w:rsidRPr="006414C1">
        <w:rPr>
          <w:sz w:val="24"/>
          <w:szCs w:val="24"/>
        </w:rPr>
        <w:t xml:space="preserve"> In the future, it may be possible for entire sporting events, such as football games or hockey games, to be created with such high levels visual displays that it would be impossible to know whether it was a game being played by humans or computer creation. Would you find a game created by a computer to be as enjoyable as a live game being played by humans? Why or why not?</w:t>
      </w:r>
    </w:p>
    <w:p w14:paraId="57D6CF51" w14:textId="5634FDE1" w:rsidR="00427F58" w:rsidRPr="00F46267" w:rsidRDefault="00E617A3" w:rsidP="003C5CD6">
      <w:pPr>
        <w:widowControl w:val="0"/>
        <w:autoSpaceDE w:val="0"/>
        <w:autoSpaceDN w:val="0"/>
        <w:adjustRightInd w:val="0"/>
        <w:spacing w:line="480" w:lineRule="auto"/>
        <w:rPr>
          <w:sz w:val="24"/>
          <w:szCs w:val="24"/>
        </w:rPr>
      </w:pPr>
      <w:r w:rsidRPr="00F46267">
        <w:rPr>
          <w:spacing w:val="1"/>
          <w:sz w:val="24"/>
          <w:szCs w:val="24"/>
        </w:rPr>
        <w:t xml:space="preserve"> </w:t>
      </w:r>
      <w:r w:rsidR="00427F58" w:rsidRPr="00F46267">
        <w:rPr>
          <w:spacing w:val="1"/>
          <w:sz w:val="24"/>
          <w:szCs w:val="24"/>
        </w:rPr>
        <w:t>[End Box 1.3 here]</w:t>
      </w:r>
    </w:p>
    <w:p w14:paraId="2CE10F1A" w14:textId="337CDB81" w:rsidR="002F18FB" w:rsidRPr="00F46267" w:rsidRDefault="002F18FB" w:rsidP="003C5CD6">
      <w:pPr>
        <w:spacing w:line="480" w:lineRule="auto"/>
        <w:rPr>
          <w:sz w:val="24"/>
          <w:szCs w:val="24"/>
        </w:rPr>
      </w:pPr>
    </w:p>
    <w:sectPr w:rsidR="002F18FB" w:rsidRPr="00F46267" w:rsidSect="00CD096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00E8D" w16cid:durableId="23B6C309"/>
  <w16cid:commentId w16cid:paraId="74D9BFD1" w16cid:durableId="23B6C351"/>
  <w16cid:commentId w16cid:paraId="443CC2DC" w16cid:durableId="23B6C389"/>
  <w16cid:commentId w16cid:paraId="4EE468C6" w16cid:durableId="23B6C397"/>
  <w16cid:commentId w16cid:paraId="7B23178B" w16cid:durableId="23B6C3A2"/>
  <w16cid:commentId w16cid:paraId="1D0D4DE5" w16cid:durableId="23B6C3B5"/>
  <w16cid:commentId w16cid:paraId="43F25758" w16cid:durableId="23B6C3C5"/>
  <w16cid:commentId w16cid:paraId="4B1E387F" w16cid:durableId="23B6C3CF"/>
  <w16cid:commentId w16cid:paraId="246850A6" w16cid:durableId="23B6C400"/>
  <w16cid:commentId w16cid:paraId="05865921" w16cid:durableId="23B6C45A"/>
  <w16cid:commentId w16cid:paraId="410F5D8B" w16cid:durableId="23B6C461"/>
  <w16cid:commentId w16cid:paraId="52C59DB0" w16cid:durableId="23B6C46E"/>
  <w16cid:commentId w16cid:paraId="7D9F5928" w16cid:durableId="23B6B4EE"/>
  <w16cid:commentId w16cid:paraId="61DE8E80" w16cid:durableId="23B6B52B"/>
  <w16cid:commentId w16cid:paraId="5FFA0CD7" w16cid:durableId="23B6B591"/>
  <w16cid:commentId w16cid:paraId="07A2F125" w16cid:durableId="23B6B5D2"/>
  <w16cid:commentId w16cid:paraId="266F184A" w16cid:durableId="23B6B649"/>
  <w16cid:commentId w16cid:paraId="0ECC1020" w16cid:durableId="23B6B6A3"/>
  <w16cid:commentId w16cid:paraId="2451CF46" w16cid:durableId="23B6B6BD"/>
  <w16cid:commentId w16cid:paraId="1466F80C" w16cid:durableId="23B6B6DC"/>
  <w16cid:commentId w16cid:paraId="6AE7AEDA" w16cid:durableId="23B6B78E"/>
  <w16cid:commentId w16cid:paraId="31294997" w16cid:durableId="23B6B7BF"/>
  <w16cid:commentId w16cid:paraId="15184560" w16cid:durableId="23B6B7E3"/>
  <w16cid:commentId w16cid:paraId="09EF384C" w16cid:durableId="23B6B7F1"/>
  <w16cid:commentId w16cid:paraId="105FA38F" w16cid:durableId="23B6B812"/>
  <w16cid:commentId w16cid:paraId="56E6EBD2" w16cid:durableId="23B6B827"/>
  <w16cid:commentId w16cid:paraId="11179C85" w16cid:durableId="23B6B833"/>
  <w16cid:commentId w16cid:paraId="10094705" w16cid:durableId="23B6B849"/>
  <w16cid:commentId w16cid:paraId="6F6508CF" w16cid:durableId="23B6B97D"/>
  <w16cid:commentId w16cid:paraId="36A3B681" w16cid:durableId="23B6B985"/>
  <w16cid:commentId w16cid:paraId="11C5ECA0" w16cid:durableId="23B6B9FE"/>
  <w16cid:commentId w16cid:paraId="581A86DA" w16cid:durableId="23B6BA3D"/>
  <w16cid:commentId w16cid:paraId="1362ACE1" w16cid:durableId="23B6BA71"/>
  <w16cid:commentId w16cid:paraId="1EB2685A" w16cid:durableId="23B6BABF"/>
  <w16cid:commentId w16cid:paraId="6E41E8CC" w16cid:durableId="23B6BBA7"/>
  <w16cid:commentId w16cid:paraId="23D4EDA4" w16cid:durableId="23B6BBBC"/>
  <w16cid:commentId w16cid:paraId="3C316F93" w16cid:durableId="23B6BBEA"/>
  <w16cid:commentId w16cid:paraId="725428B6" w16cid:durableId="23B6BBF8"/>
  <w16cid:commentId w16cid:paraId="41138654" w16cid:durableId="23B6BC0F"/>
  <w16cid:commentId w16cid:paraId="1D86F07F" w16cid:durableId="23B6BC2E"/>
  <w16cid:commentId w16cid:paraId="2C85A3CA" w16cid:durableId="23B6BC8D"/>
  <w16cid:commentId w16cid:paraId="6B4FFD73" w16cid:durableId="23B6BE00"/>
  <w16cid:commentId w16cid:paraId="7F8A4B10" w16cid:durableId="23B6BE8B"/>
  <w16cid:commentId w16cid:paraId="77DFB4BE" w16cid:durableId="23B6BED4"/>
  <w16cid:commentId w16cid:paraId="1F71523C" w16cid:durableId="23B6BEF6"/>
  <w16cid:commentId w16cid:paraId="390A8701" w16cid:durableId="23B6BF0C"/>
  <w16cid:commentId w16cid:paraId="391971C4" w16cid:durableId="23B6C5A6"/>
  <w16cid:commentId w16cid:paraId="3D38E3E2" w16cid:durableId="23B6BF2D"/>
  <w16cid:commentId w16cid:paraId="384B76DE" w16cid:durableId="23B6BF3F"/>
  <w16cid:commentId w16cid:paraId="7D054804" w16cid:durableId="23B6BF69"/>
  <w16cid:commentId w16cid:paraId="463AC224" w16cid:durableId="23B6BFCB"/>
  <w16cid:commentId w16cid:paraId="26399894" w16cid:durableId="23B6BFF9"/>
  <w16cid:commentId w16cid:paraId="454E9B86" w16cid:durableId="23B6C01C"/>
  <w16cid:commentId w16cid:paraId="3A02236A" w16cid:durableId="23B6C07D"/>
  <w16cid:commentId w16cid:paraId="3C4EED98" w16cid:durableId="23B6C08B"/>
  <w16cid:commentId w16cid:paraId="2F22B32C" w16cid:durableId="23B6C0E2"/>
  <w16cid:commentId w16cid:paraId="589201A9" w16cid:durableId="23B6C104"/>
  <w16cid:commentId w16cid:paraId="6BA02F87" w16cid:durableId="23B6C10B"/>
  <w16cid:commentId w16cid:paraId="06C1CD48" w16cid:durableId="23B6C11B"/>
  <w16cid:commentId w16cid:paraId="6CA7DB33" w16cid:durableId="23B6C12B"/>
  <w16cid:commentId w16cid:paraId="107C7722" w16cid:durableId="23B6C19B"/>
  <w16cid:commentId w16cid:paraId="56CE2E5F" w16cid:durableId="23B6C1DA"/>
  <w16cid:commentId w16cid:paraId="10E456FB" w16cid:durableId="23B6C210"/>
  <w16cid:commentId w16cid:paraId="74E8FB58" w16cid:durableId="23B6C2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780C" w14:textId="77777777" w:rsidR="003173E4" w:rsidRDefault="003173E4" w:rsidP="004A5FA6">
      <w:r>
        <w:separator/>
      </w:r>
    </w:p>
  </w:endnote>
  <w:endnote w:type="continuationSeparator" w:id="0">
    <w:p w14:paraId="601A2383" w14:textId="77777777" w:rsidR="003173E4" w:rsidRDefault="003173E4" w:rsidP="004A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EB94" w14:textId="77777777" w:rsidR="006421ED" w:rsidRDefault="0064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67BE" w14:textId="77777777" w:rsidR="006421ED" w:rsidRDefault="00642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53F7" w14:textId="77777777" w:rsidR="006421ED" w:rsidRDefault="0064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CDAA" w14:textId="77777777" w:rsidR="003173E4" w:rsidRDefault="003173E4" w:rsidP="004A5FA6">
      <w:r>
        <w:separator/>
      </w:r>
    </w:p>
  </w:footnote>
  <w:footnote w:type="continuationSeparator" w:id="0">
    <w:p w14:paraId="622861FA" w14:textId="77777777" w:rsidR="003173E4" w:rsidRDefault="003173E4" w:rsidP="004A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43CB" w14:textId="77777777" w:rsidR="006421ED" w:rsidRDefault="00642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2CB4" w14:textId="673057C1" w:rsidR="00BC69C3" w:rsidRDefault="00BC69C3" w:rsidP="00E42715">
    <w:pPr>
      <w:pStyle w:val="Header"/>
    </w:pPr>
    <w:r w:rsidRPr="002C5E95">
      <w:rPr>
        <w:sz w:val="24"/>
        <w:szCs w:val="24"/>
      </w:rPr>
      <w:t>Minds and Machines</w:t>
    </w:r>
    <w:r w:rsidR="002C5E95">
      <w:rPr>
        <w:sz w:val="24"/>
        <w:szCs w:val="24"/>
      </w:rPr>
      <w:t xml:space="preserve"> – Chapter 1</w:t>
    </w:r>
    <w:r>
      <w:tab/>
    </w:r>
    <w:r>
      <w:tab/>
    </w:r>
    <w:sdt>
      <w:sdtPr>
        <w:id w:val="19289269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D7102">
          <w:rPr>
            <w:noProof/>
          </w:rPr>
          <w:t>30</w:t>
        </w:r>
        <w:r>
          <w:rPr>
            <w:noProof/>
          </w:rPr>
          <w:fldChar w:fldCharType="end"/>
        </w:r>
      </w:sdtContent>
    </w:sdt>
  </w:p>
  <w:p w14:paraId="78C3CDBA" w14:textId="41ABBD81" w:rsidR="00BC69C3" w:rsidRDefault="00BC6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815E" w14:textId="77777777" w:rsidR="006421ED" w:rsidRDefault="0064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7F9"/>
    <w:multiLevelType w:val="hybridMultilevel"/>
    <w:tmpl w:val="E1AC389A"/>
    <w:lvl w:ilvl="0" w:tplc="0BDEA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4CF"/>
    <w:multiLevelType w:val="hybridMultilevel"/>
    <w:tmpl w:val="2FE841A6"/>
    <w:lvl w:ilvl="0" w:tplc="0BDEA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71A93"/>
    <w:multiLevelType w:val="hybridMultilevel"/>
    <w:tmpl w:val="76AC3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4415"/>
    <w:multiLevelType w:val="hybridMultilevel"/>
    <w:tmpl w:val="469C5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1079B"/>
    <w:multiLevelType w:val="hybridMultilevel"/>
    <w:tmpl w:val="D878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B02B5"/>
    <w:multiLevelType w:val="hybridMultilevel"/>
    <w:tmpl w:val="2972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A5DB9"/>
    <w:multiLevelType w:val="hybridMultilevel"/>
    <w:tmpl w:val="92E4B5AC"/>
    <w:lvl w:ilvl="0" w:tplc="0BDEA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D7783"/>
    <w:multiLevelType w:val="hybridMultilevel"/>
    <w:tmpl w:val="425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C4A8A"/>
    <w:multiLevelType w:val="hybridMultilevel"/>
    <w:tmpl w:val="75D2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B00D9"/>
    <w:multiLevelType w:val="hybridMultilevel"/>
    <w:tmpl w:val="5CA2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0"/>
  </w:num>
  <w:num w:numId="6">
    <w:abstractNumId w:val="6"/>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4D"/>
    <w:rsid w:val="0000046F"/>
    <w:rsid w:val="0000193C"/>
    <w:rsid w:val="00002E3B"/>
    <w:rsid w:val="0000341D"/>
    <w:rsid w:val="00004061"/>
    <w:rsid w:val="0000679A"/>
    <w:rsid w:val="0000775B"/>
    <w:rsid w:val="000106E6"/>
    <w:rsid w:val="000115D4"/>
    <w:rsid w:val="00011724"/>
    <w:rsid w:val="0001258D"/>
    <w:rsid w:val="00012DD9"/>
    <w:rsid w:val="0001338F"/>
    <w:rsid w:val="000145FE"/>
    <w:rsid w:val="00015267"/>
    <w:rsid w:val="00017CBF"/>
    <w:rsid w:val="000203AC"/>
    <w:rsid w:val="0002080B"/>
    <w:rsid w:val="00021CA0"/>
    <w:rsid w:val="0002318D"/>
    <w:rsid w:val="000234B6"/>
    <w:rsid w:val="000238B8"/>
    <w:rsid w:val="00025CD4"/>
    <w:rsid w:val="0002603E"/>
    <w:rsid w:val="0002698C"/>
    <w:rsid w:val="0002714F"/>
    <w:rsid w:val="0002762A"/>
    <w:rsid w:val="000333C9"/>
    <w:rsid w:val="0003518A"/>
    <w:rsid w:val="00040C9A"/>
    <w:rsid w:val="00041B25"/>
    <w:rsid w:val="000429CC"/>
    <w:rsid w:val="00045986"/>
    <w:rsid w:val="00047FD5"/>
    <w:rsid w:val="00051C79"/>
    <w:rsid w:val="0005207E"/>
    <w:rsid w:val="000554A7"/>
    <w:rsid w:val="0006018F"/>
    <w:rsid w:val="00062E30"/>
    <w:rsid w:val="0006300E"/>
    <w:rsid w:val="0006413A"/>
    <w:rsid w:val="00064B8A"/>
    <w:rsid w:val="000658DE"/>
    <w:rsid w:val="00065DDB"/>
    <w:rsid w:val="00071977"/>
    <w:rsid w:val="00072277"/>
    <w:rsid w:val="00073686"/>
    <w:rsid w:val="00075323"/>
    <w:rsid w:val="00075F82"/>
    <w:rsid w:val="00082EB2"/>
    <w:rsid w:val="00082F50"/>
    <w:rsid w:val="0008349A"/>
    <w:rsid w:val="000835BD"/>
    <w:rsid w:val="000836BC"/>
    <w:rsid w:val="000839E9"/>
    <w:rsid w:val="00085E9A"/>
    <w:rsid w:val="0009211A"/>
    <w:rsid w:val="00092F8D"/>
    <w:rsid w:val="00097D1F"/>
    <w:rsid w:val="000A3FB5"/>
    <w:rsid w:val="000A7D08"/>
    <w:rsid w:val="000B13BD"/>
    <w:rsid w:val="000B2972"/>
    <w:rsid w:val="000B3DF9"/>
    <w:rsid w:val="000B5CCD"/>
    <w:rsid w:val="000C39A9"/>
    <w:rsid w:val="000C44C6"/>
    <w:rsid w:val="000C4D23"/>
    <w:rsid w:val="000C67F6"/>
    <w:rsid w:val="000C68BD"/>
    <w:rsid w:val="000C68D1"/>
    <w:rsid w:val="000C6985"/>
    <w:rsid w:val="000C7264"/>
    <w:rsid w:val="000C7781"/>
    <w:rsid w:val="000D0383"/>
    <w:rsid w:val="000D1C15"/>
    <w:rsid w:val="000D2BFA"/>
    <w:rsid w:val="000D39FD"/>
    <w:rsid w:val="000D4DE6"/>
    <w:rsid w:val="000E614F"/>
    <w:rsid w:val="000E6ACF"/>
    <w:rsid w:val="000F25F9"/>
    <w:rsid w:val="000F4497"/>
    <w:rsid w:val="000F4F0F"/>
    <w:rsid w:val="000F565A"/>
    <w:rsid w:val="000F70C3"/>
    <w:rsid w:val="000F7675"/>
    <w:rsid w:val="000F77D7"/>
    <w:rsid w:val="000F7D5E"/>
    <w:rsid w:val="001043EA"/>
    <w:rsid w:val="00104C52"/>
    <w:rsid w:val="00104E6F"/>
    <w:rsid w:val="00106C30"/>
    <w:rsid w:val="001075BF"/>
    <w:rsid w:val="001101C1"/>
    <w:rsid w:val="00112FA6"/>
    <w:rsid w:val="00114BF7"/>
    <w:rsid w:val="001158DB"/>
    <w:rsid w:val="001173F1"/>
    <w:rsid w:val="00122A84"/>
    <w:rsid w:val="00126FBC"/>
    <w:rsid w:val="001301A1"/>
    <w:rsid w:val="001313E3"/>
    <w:rsid w:val="00137183"/>
    <w:rsid w:val="001375A4"/>
    <w:rsid w:val="001402FC"/>
    <w:rsid w:val="00141D0F"/>
    <w:rsid w:val="001429E2"/>
    <w:rsid w:val="00142F3A"/>
    <w:rsid w:val="00143DFC"/>
    <w:rsid w:val="00145F62"/>
    <w:rsid w:val="001464D3"/>
    <w:rsid w:val="00147585"/>
    <w:rsid w:val="00147B27"/>
    <w:rsid w:val="0015200F"/>
    <w:rsid w:val="0015409D"/>
    <w:rsid w:val="0015417B"/>
    <w:rsid w:val="00155654"/>
    <w:rsid w:val="0016151B"/>
    <w:rsid w:val="00164FF0"/>
    <w:rsid w:val="00167840"/>
    <w:rsid w:val="001723B3"/>
    <w:rsid w:val="00172C7C"/>
    <w:rsid w:val="001731A4"/>
    <w:rsid w:val="00173770"/>
    <w:rsid w:val="0017692D"/>
    <w:rsid w:val="00181D4F"/>
    <w:rsid w:val="00181EEE"/>
    <w:rsid w:val="00183BB5"/>
    <w:rsid w:val="00183C1A"/>
    <w:rsid w:val="00185E5A"/>
    <w:rsid w:val="0018621E"/>
    <w:rsid w:val="00186E9B"/>
    <w:rsid w:val="001900F6"/>
    <w:rsid w:val="00191404"/>
    <w:rsid w:val="00192F90"/>
    <w:rsid w:val="00195B3C"/>
    <w:rsid w:val="001A0B18"/>
    <w:rsid w:val="001A0FF7"/>
    <w:rsid w:val="001A1112"/>
    <w:rsid w:val="001A1C89"/>
    <w:rsid w:val="001A1D68"/>
    <w:rsid w:val="001A231C"/>
    <w:rsid w:val="001A436D"/>
    <w:rsid w:val="001A5137"/>
    <w:rsid w:val="001B2301"/>
    <w:rsid w:val="001B2B10"/>
    <w:rsid w:val="001B3B4B"/>
    <w:rsid w:val="001B3F77"/>
    <w:rsid w:val="001B4AFB"/>
    <w:rsid w:val="001B4FD9"/>
    <w:rsid w:val="001B6509"/>
    <w:rsid w:val="001B7A36"/>
    <w:rsid w:val="001B7F97"/>
    <w:rsid w:val="001C008F"/>
    <w:rsid w:val="001C067B"/>
    <w:rsid w:val="001C1BA0"/>
    <w:rsid w:val="001C34D0"/>
    <w:rsid w:val="001C35DD"/>
    <w:rsid w:val="001C7249"/>
    <w:rsid w:val="001C799D"/>
    <w:rsid w:val="001D00EF"/>
    <w:rsid w:val="001D3885"/>
    <w:rsid w:val="001D734A"/>
    <w:rsid w:val="001E00A8"/>
    <w:rsid w:val="001E03D2"/>
    <w:rsid w:val="001E45B8"/>
    <w:rsid w:val="001E64E2"/>
    <w:rsid w:val="001E6504"/>
    <w:rsid w:val="001F0B73"/>
    <w:rsid w:val="001F134C"/>
    <w:rsid w:val="001F37D6"/>
    <w:rsid w:val="001F5E17"/>
    <w:rsid w:val="001F6209"/>
    <w:rsid w:val="001F69CF"/>
    <w:rsid w:val="001F6D02"/>
    <w:rsid w:val="001F7955"/>
    <w:rsid w:val="0020023C"/>
    <w:rsid w:val="00200C1A"/>
    <w:rsid w:val="00200D4E"/>
    <w:rsid w:val="00201A94"/>
    <w:rsid w:val="00203098"/>
    <w:rsid w:val="0020537B"/>
    <w:rsid w:val="002106FC"/>
    <w:rsid w:val="0021322C"/>
    <w:rsid w:val="00213800"/>
    <w:rsid w:val="00214814"/>
    <w:rsid w:val="00216418"/>
    <w:rsid w:val="00220A28"/>
    <w:rsid w:val="00222F7B"/>
    <w:rsid w:val="0022404D"/>
    <w:rsid w:val="00224F3A"/>
    <w:rsid w:val="00232ABF"/>
    <w:rsid w:val="00235279"/>
    <w:rsid w:val="00235440"/>
    <w:rsid w:val="00243D0F"/>
    <w:rsid w:val="0024614C"/>
    <w:rsid w:val="00247AFC"/>
    <w:rsid w:val="0025090F"/>
    <w:rsid w:val="00255153"/>
    <w:rsid w:val="00255C2F"/>
    <w:rsid w:val="00256168"/>
    <w:rsid w:val="0026139F"/>
    <w:rsid w:val="00261E86"/>
    <w:rsid w:val="00266015"/>
    <w:rsid w:val="00267BEE"/>
    <w:rsid w:val="002710FF"/>
    <w:rsid w:val="00271C1A"/>
    <w:rsid w:val="00272EB4"/>
    <w:rsid w:val="00273713"/>
    <w:rsid w:val="00273743"/>
    <w:rsid w:val="002742F9"/>
    <w:rsid w:val="002754DF"/>
    <w:rsid w:val="00275757"/>
    <w:rsid w:val="00275952"/>
    <w:rsid w:val="00275F3F"/>
    <w:rsid w:val="002763E2"/>
    <w:rsid w:val="0028029A"/>
    <w:rsid w:val="0028168F"/>
    <w:rsid w:val="002825EE"/>
    <w:rsid w:val="002901FE"/>
    <w:rsid w:val="00291345"/>
    <w:rsid w:val="00292982"/>
    <w:rsid w:val="00293C44"/>
    <w:rsid w:val="002945C6"/>
    <w:rsid w:val="00294DD2"/>
    <w:rsid w:val="00296089"/>
    <w:rsid w:val="002A0C4B"/>
    <w:rsid w:val="002A374D"/>
    <w:rsid w:val="002A3817"/>
    <w:rsid w:val="002A407F"/>
    <w:rsid w:val="002A4D23"/>
    <w:rsid w:val="002A67C5"/>
    <w:rsid w:val="002B264F"/>
    <w:rsid w:val="002B31A3"/>
    <w:rsid w:val="002B4393"/>
    <w:rsid w:val="002B54D9"/>
    <w:rsid w:val="002B612D"/>
    <w:rsid w:val="002B7043"/>
    <w:rsid w:val="002B7D85"/>
    <w:rsid w:val="002C11C9"/>
    <w:rsid w:val="002C2AC8"/>
    <w:rsid w:val="002C5E95"/>
    <w:rsid w:val="002D1D3C"/>
    <w:rsid w:val="002D1DC8"/>
    <w:rsid w:val="002D216F"/>
    <w:rsid w:val="002D2DD2"/>
    <w:rsid w:val="002D5017"/>
    <w:rsid w:val="002D7228"/>
    <w:rsid w:val="002D7CE1"/>
    <w:rsid w:val="002E1BE4"/>
    <w:rsid w:val="002E1D52"/>
    <w:rsid w:val="002E28F7"/>
    <w:rsid w:val="002E4FF0"/>
    <w:rsid w:val="002E538F"/>
    <w:rsid w:val="002F070F"/>
    <w:rsid w:val="002F1802"/>
    <w:rsid w:val="002F18FB"/>
    <w:rsid w:val="002F1C91"/>
    <w:rsid w:val="002F1E8C"/>
    <w:rsid w:val="002F2227"/>
    <w:rsid w:val="002F6659"/>
    <w:rsid w:val="002F6AF8"/>
    <w:rsid w:val="002F6F87"/>
    <w:rsid w:val="00306B63"/>
    <w:rsid w:val="0030714F"/>
    <w:rsid w:val="003101B9"/>
    <w:rsid w:val="0031069E"/>
    <w:rsid w:val="003132D7"/>
    <w:rsid w:val="003173E4"/>
    <w:rsid w:val="00317931"/>
    <w:rsid w:val="00317AAC"/>
    <w:rsid w:val="00321A05"/>
    <w:rsid w:val="0032421A"/>
    <w:rsid w:val="00324E74"/>
    <w:rsid w:val="00325A91"/>
    <w:rsid w:val="00326DD5"/>
    <w:rsid w:val="00327370"/>
    <w:rsid w:val="00332C6A"/>
    <w:rsid w:val="00336325"/>
    <w:rsid w:val="00336795"/>
    <w:rsid w:val="0033792B"/>
    <w:rsid w:val="00337FF3"/>
    <w:rsid w:val="00340124"/>
    <w:rsid w:val="00340675"/>
    <w:rsid w:val="0034436C"/>
    <w:rsid w:val="0034517F"/>
    <w:rsid w:val="00345B9B"/>
    <w:rsid w:val="0034686C"/>
    <w:rsid w:val="00346E58"/>
    <w:rsid w:val="00347E5B"/>
    <w:rsid w:val="00351C78"/>
    <w:rsid w:val="0035202A"/>
    <w:rsid w:val="00352E1F"/>
    <w:rsid w:val="00354849"/>
    <w:rsid w:val="003558A9"/>
    <w:rsid w:val="003559CB"/>
    <w:rsid w:val="00355EA5"/>
    <w:rsid w:val="00357467"/>
    <w:rsid w:val="0036363C"/>
    <w:rsid w:val="00366BF2"/>
    <w:rsid w:val="0037218E"/>
    <w:rsid w:val="0037429B"/>
    <w:rsid w:val="00375274"/>
    <w:rsid w:val="00376746"/>
    <w:rsid w:val="00376D0E"/>
    <w:rsid w:val="00377B32"/>
    <w:rsid w:val="00377D9F"/>
    <w:rsid w:val="003806FD"/>
    <w:rsid w:val="0038146D"/>
    <w:rsid w:val="0038226F"/>
    <w:rsid w:val="003854E3"/>
    <w:rsid w:val="003874BC"/>
    <w:rsid w:val="00392241"/>
    <w:rsid w:val="0039255B"/>
    <w:rsid w:val="003929CC"/>
    <w:rsid w:val="003929F1"/>
    <w:rsid w:val="003931AB"/>
    <w:rsid w:val="00393FA1"/>
    <w:rsid w:val="0039670C"/>
    <w:rsid w:val="0039796E"/>
    <w:rsid w:val="00397CF5"/>
    <w:rsid w:val="003A0235"/>
    <w:rsid w:val="003A2203"/>
    <w:rsid w:val="003A47EE"/>
    <w:rsid w:val="003A574B"/>
    <w:rsid w:val="003A7FDD"/>
    <w:rsid w:val="003B2B90"/>
    <w:rsid w:val="003B3F71"/>
    <w:rsid w:val="003B4ADC"/>
    <w:rsid w:val="003B5730"/>
    <w:rsid w:val="003C0E69"/>
    <w:rsid w:val="003C126B"/>
    <w:rsid w:val="003C1633"/>
    <w:rsid w:val="003C1839"/>
    <w:rsid w:val="003C1878"/>
    <w:rsid w:val="003C50CC"/>
    <w:rsid w:val="003C5CD6"/>
    <w:rsid w:val="003C77AF"/>
    <w:rsid w:val="003C7FB8"/>
    <w:rsid w:val="003D182C"/>
    <w:rsid w:val="003D2738"/>
    <w:rsid w:val="003D5843"/>
    <w:rsid w:val="003D68D1"/>
    <w:rsid w:val="003D77C0"/>
    <w:rsid w:val="003E3FF5"/>
    <w:rsid w:val="003E5113"/>
    <w:rsid w:val="003E5AA7"/>
    <w:rsid w:val="003E5C50"/>
    <w:rsid w:val="003E62E1"/>
    <w:rsid w:val="003E7E09"/>
    <w:rsid w:val="003F07C9"/>
    <w:rsid w:val="003F1CCD"/>
    <w:rsid w:val="003F60FB"/>
    <w:rsid w:val="003F6518"/>
    <w:rsid w:val="003F6834"/>
    <w:rsid w:val="003F693F"/>
    <w:rsid w:val="00401C20"/>
    <w:rsid w:val="00401EEE"/>
    <w:rsid w:val="004024ED"/>
    <w:rsid w:val="00402FA1"/>
    <w:rsid w:val="00410813"/>
    <w:rsid w:val="00414578"/>
    <w:rsid w:val="004149C6"/>
    <w:rsid w:val="00414D98"/>
    <w:rsid w:val="00415180"/>
    <w:rsid w:val="00416848"/>
    <w:rsid w:val="00416A8B"/>
    <w:rsid w:val="00416D3E"/>
    <w:rsid w:val="00420583"/>
    <w:rsid w:val="00420D74"/>
    <w:rsid w:val="00427B0F"/>
    <w:rsid w:val="00427F58"/>
    <w:rsid w:val="00433F0A"/>
    <w:rsid w:val="00436F19"/>
    <w:rsid w:val="00443499"/>
    <w:rsid w:val="00445B6A"/>
    <w:rsid w:val="004478EB"/>
    <w:rsid w:val="004545FC"/>
    <w:rsid w:val="00455D7D"/>
    <w:rsid w:val="0045631D"/>
    <w:rsid w:val="00456B5C"/>
    <w:rsid w:val="00457624"/>
    <w:rsid w:val="00460233"/>
    <w:rsid w:val="00460A60"/>
    <w:rsid w:val="0046589A"/>
    <w:rsid w:val="00471018"/>
    <w:rsid w:val="00472004"/>
    <w:rsid w:val="00472AFA"/>
    <w:rsid w:val="0048071C"/>
    <w:rsid w:val="004815F7"/>
    <w:rsid w:val="00481A13"/>
    <w:rsid w:val="00481B85"/>
    <w:rsid w:val="00484615"/>
    <w:rsid w:val="0048614C"/>
    <w:rsid w:val="00490BCE"/>
    <w:rsid w:val="004917AB"/>
    <w:rsid w:val="004927A1"/>
    <w:rsid w:val="00492F67"/>
    <w:rsid w:val="004A02FC"/>
    <w:rsid w:val="004A19EC"/>
    <w:rsid w:val="004A5FA6"/>
    <w:rsid w:val="004B1581"/>
    <w:rsid w:val="004B5BB0"/>
    <w:rsid w:val="004B5DF2"/>
    <w:rsid w:val="004B5F50"/>
    <w:rsid w:val="004C02AE"/>
    <w:rsid w:val="004C5243"/>
    <w:rsid w:val="004C5330"/>
    <w:rsid w:val="004C6095"/>
    <w:rsid w:val="004D16DB"/>
    <w:rsid w:val="004D1833"/>
    <w:rsid w:val="004D1D80"/>
    <w:rsid w:val="004D2139"/>
    <w:rsid w:val="004D2527"/>
    <w:rsid w:val="004D2A18"/>
    <w:rsid w:val="004D2F2C"/>
    <w:rsid w:val="004D464E"/>
    <w:rsid w:val="004D5B18"/>
    <w:rsid w:val="004D62C9"/>
    <w:rsid w:val="004E0DD0"/>
    <w:rsid w:val="004E1AD5"/>
    <w:rsid w:val="004E1C0A"/>
    <w:rsid w:val="004E2C88"/>
    <w:rsid w:val="004E304B"/>
    <w:rsid w:val="004E63A9"/>
    <w:rsid w:val="004E6FC4"/>
    <w:rsid w:val="004F2159"/>
    <w:rsid w:val="00500CB9"/>
    <w:rsid w:val="00501479"/>
    <w:rsid w:val="00501658"/>
    <w:rsid w:val="00505562"/>
    <w:rsid w:val="00505775"/>
    <w:rsid w:val="005105E7"/>
    <w:rsid w:val="00510D50"/>
    <w:rsid w:val="005122A0"/>
    <w:rsid w:val="00512BB6"/>
    <w:rsid w:val="00512C55"/>
    <w:rsid w:val="00512EF9"/>
    <w:rsid w:val="00513590"/>
    <w:rsid w:val="00513BC8"/>
    <w:rsid w:val="00515775"/>
    <w:rsid w:val="00515B7C"/>
    <w:rsid w:val="00515DC1"/>
    <w:rsid w:val="00516A94"/>
    <w:rsid w:val="00516D1A"/>
    <w:rsid w:val="00516F23"/>
    <w:rsid w:val="00520AFA"/>
    <w:rsid w:val="00520B36"/>
    <w:rsid w:val="005238E4"/>
    <w:rsid w:val="00523DF3"/>
    <w:rsid w:val="00523EBB"/>
    <w:rsid w:val="005262D2"/>
    <w:rsid w:val="00527834"/>
    <w:rsid w:val="005311C1"/>
    <w:rsid w:val="005313DA"/>
    <w:rsid w:val="00532276"/>
    <w:rsid w:val="00532BBE"/>
    <w:rsid w:val="00533A5B"/>
    <w:rsid w:val="00534681"/>
    <w:rsid w:val="00534C17"/>
    <w:rsid w:val="0053685E"/>
    <w:rsid w:val="00537211"/>
    <w:rsid w:val="00542D4D"/>
    <w:rsid w:val="005454DE"/>
    <w:rsid w:val="005468C9"/>
    <w:rsid w:val="00546BCB"/>
    <w:rsid w:val="0054757F"/>
    <w:rsid w:val="00551E22"/>
    <w:rsid w:val="005529DD"/>
    <w:rsid w:val="00552D6F"/>
    <w:rsid w:val="005540AF"/>
    <w:rsid w:val="005561A8"/>
    <w:rsid w:val="005570A8"/>
    <w:rsid w:val="00557FC9"/>
    <w:rsid w:val="005603EE"/>
    <w:rsid w:val="00563D5B"/>
    <w:rsid w:val="00564832"/>
    <w:rsid w:val="00567CB3"/>
    <w:rsid w:val="00571205"/>
    <w:rsid w:val="00572DA4"/>
    <w:rsid w:val="005745C9"/>
    <w:rsid w:val="00575DCB"/>
    <w:rsid w:val="00576489"/>
    <w:rsid w:val="0057674E"/>
    <w:rsid w:val="00577AB4"/>
    <w:rsid w:val="00581225"/>
    <w:rsid w:val="00581A93"/>
    <w:rsid w:val="00582A04"/>
    <w:rsid w:val="00582BBE"/>
    <w:rsid w:val="00583162"/>
    <w:rsid w:val="00591E3B"/>
    <w:rsid w:val="00592CF9"/>
    <w:rsid w:val="00594D33"/>
    <w:rsid w:val="00595573"/>
    <w:rsid w:val="00595A53"/>
    <w:rsid w:val="00596B71"/>
    <w:rsid w:val="005A1231"/>
    <w:rsid w:val="005A1CCB"/>
    <w:rsid w:val="005A2270"/>
    <w:rsid w:val="005A3445"/>
    <w:rsid w:val="005A34D3"/>
    <w:rsid w:val="005A54C3"/>
    <w:rsid w:val="005A5B34"/>
    <w:rsid w:val="005A6F08"/>
    <w:rsid w:val="005B0DC5"/>
    <w:rsid w:val="005B3CA4"/>
    <w:rsid w:val="005B4859"/>
    <w:rsid w:val="005B4FE0"/>
    <w:rsid w:val="005B5364"/>
    <w:rsid w:val="005B67E6"/>
    <w:rsid w:val="005C040D"/>
    <w:rsid w:val="005C09A2"/>
    <w:rsid w:val="005C135E"/>
    <w:rsid w:val="005C3F00"/>
    <w:rsid w:val="005C433B"/>
    <w:rsid w:val="005C4C82"/>
    <w:rsid w:val="005C5D1A"/>
    <w:rsid w:val="005C6BAD"/>
    <w:rsid w:val="005C73D9"/>
    <w:rsid w:val="005C7E2D"/>
    <w:rsid w:val="005C7F8A"/>
    <w:rsid w:val="005D0199"/>
    <w:rsid w:val="005D05A6"/>
    <w:rsid w:val="005D0738"/>
    <w:rsid w:val="005D1C07"/>
    <w:rsid w:val="005D2748"/>
    <w:rsid w:val="005D63D2"/>
    <w:rsid w:val="005D76A7"/>
    <w:rsid w:val="005D7CBE"/>
    <w:rsid w:val="005E0073"/>
    <w:rsid w:val="005E1FD2"/>
    <w:rsid w:val="005E336F"/>
    <w:rsid w:val="005E4A6D"/>
    <w:rsid w:val="005E509F"/>
    <w:rsid w:val="005E5197"/>
    <w:rsid w:val="005E6164"/>
    <w:rsid w:val="005E64C8"/>
    <w:rsid w:val="005F09FF"/>
    <w:rsid w:val="005F2231"/>
    <w:rsid w:val="005F26B9"/>
    <w:rsid w:val="005F2D29"/>
    <w:rsid w:val="005F339B"/>
    <w:rsid w:val="005F4B19"/>
    <w:rsid w:val="005F56C1"/>
    <w:rsid w:val="005F5ADA"/>
    <w:rsid w:val="005F7039"/>
    <w:rsid w:val="005F7DA2"/>
    <w:rsid w:val="0060037C"/>
    <w:rsid w:val="0060548A"/>
    <w:rsid w:val="0061015E"/>
    <w:rsid w:val="006117D5"/>
    <w:rsid w:val="006135C2"/>
    <w:rsid w:val="006143BF"/>
    <w:rsid w:val="006149BB"/>
    <w:rsid w:val="0061648A"/>
    <w:rsid w:val="00620EDF"/>
    <w:rsid w:val="00622CF1"/>
    <w:rsid w:val="00623603"/>
    <w:rsid w:val="00623E50"/>
    <w:rsid w:val="00623E8B"/>
    <w:rsid w:val="006245E4"/>
    <w:rsid w:val="0062687A"/>
    <w:rsid w:val="006310E7"/>
    <w:rsid w:val="00632625"/>
    <w:rsid w:val="006327A9"/>
    <w:rsid w:val="00633D42"/>
    <w:rsid w:val="0063496F"/>
    <w:rsid w:val="00634E75"/>
    <w:rsid w:val="006361BE"/>
    <w:rsid w:val="006368F0"/>
    <w:rsid w:val="00636D45"/>
    <w:rsid w:val="00637AA5"/>
    <w:rsid w:val="00637D79"/>
    <w:rsid w:val="00640D5A"/>
    <w:rsid w:val="006411A1"/>
    <w:rsid w:val="006414C1"/>
    <w:rsid w:val="006421ED"/>
    <w:rsid w:val="00642D6A"/>
    <w:rsid w:val="006454B4"/>
    <w:rsid w:val="00650568"/>
    <w:rsid w:val="00652053"/>
    <w:rsid w:val="0065221B"/>
    <w:rsid w:val="00652D1A"/>
    <w:rsid w:val="00655A24"/>
    <w:rsid w:val="00657A2C"/>
    <w:rsid w:val="00662139"/>
    <w:rsid w:val="00662457"/>
    <w:rsid w:val="00663B0A"/>
    <w:rsid w:val="00664E4E"/>
    <w:rsid w:val="00666387"/>
    <w:rsid w:val="006751BC"/>
    <w:rsid w:val="006751C5"/>
    <w:rsid w:val="00677A42"/>
    <w:rsid w:val="00680B26"/>
    <w:rsid w:val="006817F8"/>
    <w:rsid w:val="00682BEA"/>
    <w:rsid w:val="00685CF8"/>
    <w:rsid w:val="00686FB1"/>
    <w:rsid w:val="00691624"/>
    <w:rsid w:val="006928C7"/>
    <w:rsid w:val="006933C2"/>
    <w:rsid w:val="006936DD"/>
    <w:rsid w:val="00695511"/>
    <w:rsid w:val="00696F3F"/>
    <w:rsid w:val="006A10CE"/>
    <w:rsid w:val="006A197F"/>
    <w:rsid w:val="006A4707"/>
    <w:rsid w:val="006A7AF8"/>
    <w:rsid w:val="006B0E6C"/>
    <w:rsid w:val="006B17A0"/>
    <w:rsid w:val="006B1960"/>
    <w:rsid w:val="006B28FC"/>
    <w:rsid w:val="006B4426"/>
    <w:rsid w:val="006B4F9A"/>
    <w:rsid w:val="006B73EC"/>
    <w:rsid w:val="006C0679"/>
    <w:rsid w:val="006C1DD4"/>
    <w:rsid w:val="006C1E08"/>
    <w:rsid w:val="006C4515"/>
    <w:rsid w:val="006C5C85"/>
    <w:rsid w:val="006C6D83"/>
    <w:rsid w:val="006D2071"/>
    <w:rsid w:val="006D2A76"/>
    <w:rsid w:val="006D5064"/>
    <w:rsid w:val="006D519B"/>
    <w:rsid w:val="006E05D8"/>
    <w:rsid w:val="006E2B33"/>
    <w:rsid w:val="006E407A"/>
    <w:rsid w:val="006E4D5B"/>
    <w:rsid w:val="006E7107"/>
    <w:rsid w:val="006E772B"/>
    <w:rsid w:val="006F00CC"/>
    <w:rsid w:val="006F1894"/>
    <w:rsid w:val="006F69DD"/>
    <w:rsid w:val="006F71A3"/>
    <w:rsid w:val="006F733A"/>
    <w:rsid w:val="00701033"/>
    <w:rsid w:val="0070289F"/>
    <w:rsid w:val="007029BF"/>
    <w:rsid w:val="0070415C"/>
    <w:rsid w:val="00705FEC"/>
    <w:rsid w:val="007062AA"/>
    <w:rsid w:val="0070722D"/>
    <w:rsid w:val="00707C7A"/>
    <w:rsid w:val="00707ECE"/>
    <w:rsid w:val="007109FC"/>
    <w:rsid w:val="00711752"/>
    <w:rsid w:val="00712167"/>
    <w:rsid w:val="0071528E"/>
    <w:rsid w:val="0071531F"/>
    <w:rsid w:val="007158DE"/>
    <w:rsid w:val="00716E4C"/>
    <w:rsid w:val="00717D97"/>
    <w:rsid w:val="007213F2"/>
    <w:rsid w:val="0072355E"/>
    <w:rsid w:val="00725514"/>
    <w:rsid w:val="00725F8C"/>
    <w:rsid w:val="007330B5"/>
    <w:rsid w:val="00733167"/>
    <w:rsid w:val="00733408"/>
    <w:rsid w:val="00734B77"/>
    <w:rsid w:val="00741437"/>
    <w:rsid w:val="00742030"/>
    <w:rsid w:val="007439E1"/>
    <w:rsid w:val="00743D08"/>
    <w:rsid w:val="007454CF"/>
    <w:rsid w:val="00745921"/>
    <w:rsid w:val="007463A6"/>
    <w:rsid w:val="007533E8"/>
    <w:rsid w:val="0075407C"/>
    <w:rsid w:val="007553D8"/>
    <w:rsid w:val="00756CE7"/>
    <w:rsid w:val="00761CBF"/>
    <w:rsid w:val="00765C9B"/>
    <w:rsid w:val="00766C4F"/>
    <w:rsid w:val="00770881"/>
    <w:rsid w:val="007728D0"/>
    <w:rsid w:val="00772FDB"/>
    <w:rsid w:val="00776944"/>
    <w:rsid w:val="007778A5"/>
    <w:rsid w:val="007805EC"/>
    <w:rsid w:val="0078212B"/>
    <w:rsid w:val="007825E2"/>
    <w:rsid w:val="00784316"/>
    <w:rsid w:val="007857B2"/>
    <w:rsid w:val="007870F6"/>
    <w:rsid w:val="00787B7E"/>
    <w:rsid w:val="007969C1"/>
    <w:rsid w:val="007A262C"/>
    <w:rsid w:val="007A31D4"/>
    <w:rsid w:val="007A4834"/>
    <w:rsid w:val="007A5CE0"/>
    <w:rsid w:val="007A649C"/>
    <w:rsid w:val="007A6815"/>
    <w:rsid w:val="007A6EA9"/>
    <w:rsid w:val="007B0530"/>
    <w:rsid w:val="007B36B1"/>
    <w:rsid w:val="007B4FAD"/>
    <w:rsid w:val="007B583F"/>
    <w:rsid w:val="007B6BF9"/>
    <w:rsid w:val="007C1098"/>
    <w:rsid w:val="007C28D0"/>
    <w:rsid w:val="007C322C"/>
    <w:rsid w:val="007C4A12"/>
    <w:rsid w:val="007C4FC5"/>
    <w:rsid w:val="007C6304"/>
    <w:rsid w:val="007D1309"/>
    <w:rsid w:val="007D33F2"/>
    <w:rsid w:val="007D55CC"/>
    <w:rsid w:val="007D7BA9"/>
    <w:rsid w:val="007E0CA7"/>
    <w:rsid w:val="007E4786"/>
    <w:rsid w:val="007E496B"/>
    <w:rsid w:val="007E4B57"/>
    <w:rsid w:val="007E5AB1"/>
    <w:rsid w:val="007F0858"/>
    <w:rsid w:val="007F42B4"/>
    <w:rsid w:val="007F43D5"/>
    <w:rsid w:val="007F586A"/>
    <w:rsid w:val="008008BA"/>
    <w:rsid w:val="00802DA8"/>
    <w:rsid w:val="00804E23"/>
    <w:rsid w:val="008051ED"/>
    <w:rsid w:val="008052DC"/>
    <w:rsid w:val="00807136"/>
    <w:rsid w:val="008103E2"/>
    <w:rsid w:val="00810B01"/>
    <w:rsid w:val="008131EB"/>
    <w:rsid w:val="00815241"/>
    <w:rsid w:val="00815E48"/>
    <w:rsid w:val="0081604D"/>
    <w:rsid w:val="00817067"/>
    <w:rsid w:val="00823365"/>
    <w:rsid w:val="008300FF"/>
    <w:rsid w:val="008308EF"/>
    <w:rsid w:val="00830E6B"/>
    <w:rsid w:val="0083619E"/>
    <w:rsid w:val="008363D7"/>
    <w:rsid w:val="00842D89"/>
    <w:rsid w:val="00844A8B"/>
    <w:rsid w:val="0084521E"/>
    <w:rsid w:val="00845A65"/>
    <w:rsid w:val="0084738C"/>
    <w:rsid w:val="00847DE6"/>
    <w:rsid w:val="00847F8E"/>
    <w:rsid w:val="00852EAF"/>
    <w:rsid w:val="00856D28"/>
    <w:rsid w:val="00856D42"/>
    <w:rsid w:val="00860197"/>
    <w:rsid w:val="0086052C"/>
    <w:rsid w:val="00860A27"/>
    <w:rsid w:val="00861B33"/>
    <w:rsid w:val="0086429B"/>
    <w:rsid w:val="00864B47"/>
    <w:rsid w:val="00864C8E"/>
    <w:rsid w:val="00866844"/>
    <w:rsid w:val="008674B3"/>
    <w:rsid w:val="008741E0"/>
    <w:rsid w:val="0087491F"/>
    <w:rsid w:val="00874A2E"/>
    <w:rsid w:val="00875BDC"/>
    <w:rsid w:val="00877599"/>
    <w:rsid w:val="008819D7"/>
    <w:rsid w:val="0088243A"/>
    <w:rsid w:val="00882ABF"/>
    <w:rsid w:val="008831BF"/>
    <w:rsid w:val="008834C0"/>
    <w:rsid w:val="00883EBA"/>
    <w:rsid w:val="00883FAD"/>
    <w:rsid w:val="00886ECB"/>
    <w:rsid w:val="00890322"/>
    <w:rsid w:val="00892C7F"/>
    <w:rsid w:val="008932C1"/>
    <w:rsid w:val="00895229"/>
    <w:rsid w:val="00895BD8"/>
    <w:rsid w:val="00896553"/>
    <w:rsid w:val="008A0CF5"/>
    <w:rsid w:val="008A3706"/>
    <w:rsid w:val="008A66AC"/>
    <w:rsid w:val="008A6F5F"/>
    <w:rsid w:val="008B07A5"/>
    <w:rsid w:val="008B1A46"/>
    <w:rsid w:val="008B333F"/>
    <w:rsid w:val="008B7F04"/>
    <w:rsid w:val="008C0B18"/>
    <w:rsid w:val="008C3B13"/>
    <w:rsid w:val="008C4485"/>
    <w:rsid w:val="008C5326"/>
    <w:rsid w:val="008C7A7E"/>
    <w:rsid w:val="008D0E4B"/>
    <w:rsid w:val="008D1398"/>
    <w:rsid w:val="008D452F"/>
    <w:rsid w:val="008D69D3"/>
    <w:rsid w:val="008D737B"/>
    <w:rsid w:val="008D765B"/>
    <w:rsid w:val="008E02D2"/>
    <w:rsid w:val="008E0C9E"/>
    <w:rsid w:val="008E13D3"/>
    <w:rsid w:val="008E32C7"/>
    <w:rsid w:val="008E4C72"/>
    <w:rsid w:val="008E79B0"/>
    <w:rsid w:val="008F1FA5"/>
    <w:rsid w:val="008F4923"/>
    <w:rsid w:val="008F4A6F"/>
    <w:rsid w:val="0090047B"/>
    <w:rsid w:val="0090429A"/>
    <w:rsid w:val="0091069C"/>
    <w:rsid w:val="009107CF"/>
    <w:rsid w:val="00911466"/>
    <w:rsid w:val="00913DDB"/>
    <w:rsid w:val="00916ACA"/>
    <w:rsid w:val="00916FFD"/>
    <w:rsid w:val="00921AC6"/>
    <w:rsid w:val="00921BB0"/>
    <w:rsid w:val="00923970"/>
    <w:rsid w:val="00924804"/>
    <w:rsid w:val="009251D2"/>
    <w:rsid w:val="00925E3F"/>
    <w:rsid w:val="009304C8"/>
    <w:rsid w:val="00932D4B"/>
    <w:rsid w:val="0093412C"/>
    <w:rsid w:val="00934D40"/>
    <w:rsid w:val="00935D02"/>
    <w:rsid w:val="0094010E"/>
    <w:rsid w:val="009401D7"/>
    <w:rsid w:val="00940CF1"/>
    <w:rsid w:val="00942515"/>
    <w:rsid w:val="00947F84"/>
    <w:rsid w:val="0095053A"/>
    <w:rsid w:val="00950DF7"/>
    <w:rsid w:val="00955CC1"/>
    <w:rsid w:val="00956C62"/>
    <w:rsid w:val="009627FE"/>
    <w:rsid w:val="009656F3"/>
    <w:rsid w:val="009662D5"/>
    <w:rsid w:val="00967D5A"/>
    <w:rsid w:val="0097005B"/>
    <w:rsid w:val="0097218D"/>
    <w:rsid w:val="00972E86"/>
    <w:rsid w:val="00974CBA"/>
    <w:rsid w:val="009754C7"/>
    <w:rsid w:val="00976609"/>
    <w:rsid w:val="00976FAA"/>
    <w:rsid w:val="009773B3"/>
    <w:rsid w:val="00980604"/>
    <w:rsid w:val="00981997"/>
    <w:rsid w:val="0098303D"/>
    <w:rsid w:val="0098361D"/>
    <w:rsid w:val="00983CAA"/>
    <w:rsid w:val="00984BD8"/>
    <w:rsid w:val="009851F3"/>
    <w:rsid w:val="00985508"/>
    <w:rsid w:val="00987609"/>
    <w:rsid w:val="0098767A"/>
    <w:rsid w:val="00990CA4"/>
    <w:rsid w:val="009922BC"/>
    <w:rsid w:val="00992A9C"/>
    <w:rsid w:val="00993AB3"/>
    <w:rsid w:val="009946FB"/>
    <w:rsid w:val="00994D03"/>
    <w:rsid w:val="009A5E31"/>
    <w:rsid w:val="009A6043"/>
    <w:rsid w:val="009A6D90"/>
    <w:rsid w:val="009B23E7"/>
    <w:rsid w:val="009B3535"/>
    <w:rsid w:val="009C02E3"/>
    <w:rsid w:val="009C287A"/>
    <w:rsid w:val="009C3156"/>
    <w:rsid w:val="009C3280"/>
    <w:rsid w:val="009C4D75"/>
    <w:rsid w:val="009C4F30"/>
    <w:rsid w:val="009C5B23"/>
    <w:rsid w:val="009C7211"/>
    <w:rsid w:val="009C7388"/>
    <w:rsid w:val="009D56AB"/>
    <w:rsid w:val="009D5FAB"/>
    <w:rsid w:val="009D6219"/>
    <w:rsid w:val="009D7B3B"/>
    <w:rsid w:val="009E11D8"/>
    <w:rsid w:val="009E204B"/>
    <w:rsid w:val="009E34F1"/>
    <w:rsid w:val="009E4563"/>
    <w:rsid w:val="009E458D"/>
    <w:rsid w:val="009E5987"/>
    <w:rsid w:val="009F1A2D"/>
    <w:rsid w:val="009F471C"/>
    <w:rsid w:val="009F58FB"/>
    <w:rsid w:val="009F5D8B"/>
    <w:rsid w:val="009F65C1"/>
    <w:rsid w:val="009F74EF"/>
    <w:rsid w:val="009F74F0"/>
    <w:rsid w:val="00A00178"/>
    <w:rsid w:val="00A00918"/>
    <w:rsid w:val="00A0423B"/>
    <w:rsid w:val="00A04CB6"/>
    <w:rsid w:val="00A07FC5"/>
    <w:rsid w:val="00A1051F"/>
    <w:rsid w:val="00A11888"/>
    <w:rsid w:val="00A124FA"/>
    <w:rsid w:val="00A1431E"/>
    <w:rsid w:val="00A1634A"/>
    <w:rsid w:val="00A17A00"/>
    <w:rsid w:val="00A2049F"/>
    <w:rsid w:val="00A20B66"/>
    <w:rsid w:val="00A2270E"/>
    <w:rsid w:val="00A22A4B"/>
    <w:rsid w:val="00A24190"/>
    <w:rsid w:val="00A24527"/>
    <w:rsid w:val="00A25075"/>
    <w:rsid w:val="00A30238"/>
    <w:rsid w:val="00A310EC"/>
    <w:rsid w:val="00A312EF"/>
    <w:rsid w:val="00A32881"/>
    <w:rsid w:val="00A351C9"/>
    <w:rsid w:val="00A3614C"/>
    <w:rsid w:val="00A365C6"/>
    <w:rsid w:val="00A36E8B"/>
    <w:rsid w:val="00A37E6C"/>
    <w:rsid w:val="00A402D4"/>
    <w:rsid w:val="00A417DF"/>
    <w:rsid w:val="00A43015"/>
    <w:rsid w:val="00A435E1"/>
    <w:rsid w:val="00A446DB"/>
    <w:rsid w:val="00A450DF"/>
    <w:rsid w:val="00A45EB9"/>
    <w:rsid w:val="00A46214"/>
    <w:rsid w:val="00A50102"/>
    <w:rsid w:val="00A519C4"/>
    <w:rsid w:val="00A51E88"/>
    <w:rsid w:val="00A5243A"/>
    <w:rsid w:val="00A5320B"/>
    <w:rsid w:val="00A54987"/>
    <w:rsid w:val="00A565FF"/>
    <w:rsid w:val="00A56E12"/>
    <w:rsid w:val="00A60E3C"/>
    <w:rsid w:val="00A61549"/>
    <w:rsid w:val="00A61984"/>
    <w:rsid w:val="00A61C99"/>
    <w:rsid w:val="00A62E78"/>
    <w:rsid w:val="00A63F45"/>
    <w:rsid w:val="00A64124"/>
    <w:rsid w:val="00A6780C"/>
    <w:rsid w:val="00A71A5B"/>
    <w:rsid w:val="00A71F1E"/>
    <w:rsid w:val="00A74843"/>
    <w:rsid w:val="00A80950"/>
    <w:rsid w:val="00A80AA6"/>
    <w:rsid w:val="00A81A6E"/>
    <w:rsid w:val="00A835BD"/>
    <w:rsid w:val="00A847AD"/>
    <w:rsid w:val="00A84A20"/>
    <w:rsid w:val="00A84FC9"/>
    <w:rsid w:val="00A86D65"/>
    <w:rsid w:val="00A8787E"/>
    <w:rsid w:val="00A91C7B"/>
    <w:rsid w:val="00A94056"/>
    <w:rsid w:val="00A9615F"/>
    <w:rsid w:val="00A96C30"/>
    <w:rsid w:val="00A97812"/>
    <w:rsid w:val="00AA0ED1"/>
    <w:rsid w:val="00AA2519"/>
    <w:rsid w:val="00AA5387"/>
    <w:rsid w:val="00AB0235"/>
    <w:rsid w:val="00AB2436"/>
    <w:rsid w:val="00AB4687"/>
    <w:rsid w:val="00AC00E9"/>
    <w:rsid w:val="00AC1095"/>
    <w:rsid w:val="00AC572D"/>
    <w:rsid w:val="00AC6D88"/>
    <w:rsid w:val="00AD085D"/>
    <w:rsid w:val="00AD1EC1"/>
    <w:rsid w:val="00AD4C78"/>
    <w:rsid w:val="00AD6335"/>
    <w:rsid w:val="00AD6E35"/>
    <w:rsid w:val="00AD6EA9"/>
    <w:rsid w:val="00AD7140"/>
    <w:rsid w:val="00AD74B0"/>
    <w:rsid w:val="00AE06C7"/>
    <w:rsid w:val="00AE074A"/>
    <w:rsid w:val="00AE284F"/>
    <w:rsid w:val="00AE60A3"/>
    <w:rsid w:val="00AF02F6"/>
    <w:rsid w:val="00AF0560"/>
    <w:rsid w:val="00AF0A3B"/>
    <w:rsid w:val="00AF28C6"/>
    <w:rsid w:val="00B01860"/>
    <w:rsid w:val="00B02393"/>
    <w:rsid w:val="00B03817"/>
    <w:rsid w:val="00B03F9B"/>
    <w:rsid w:val="00B07049"/>
    <w:rsid w:val="00B07FB4"/>
    <w:rsid w:val="00B10038"/>
    <w:rsid w:val="00B1129C"/>
    <w:rsid w:val="00B14DC3"/>
    <w:rsid w:val="00B1623E"/>
    <w:rsid w:val="00B175FC"/>
    <w:rsid w:val="00B2073D"/>
    <w:rsid w:val="00B2134E"/>
    <w:rsid w:val="00B22ED8"/>
    <w:rsid w:val="00B23AA2"/>
    <w:rsid w:val="00B24C80"/>
    <w:rsid w:val="00B26A66"/>
    <w:rsid w:val="00B26EC9"/>
    <w:rsid w:val="00B26FED"/>
    <w:rsid w:val="00B359C6"/>
    <w:rsid w:val="00B40D2A"/>
    <w:rsid w:val="00B504C9"/>
    <w:rsid w:val="00B51FFE"/>
    <w:rsid w:val="00B52965"/>
    <w:rsid w:val="00B54637"/>
    <w:rsid w:val="00B5638A"/>
    <w:rsid w:val="00B57D29"/>
    <w:rsid w:val="00B62CA2"/>
    <w:rsid w:val="00B65F03"/>
    <w:rsid w:val="00B66742"/>
    <w:rsid w:val="00B67B49"/>
    <w:rsid w:val="00B72102"/>
    <w:rsid w:val="00B7359A"/>
    <w:rsid w:val="00B74E51"/>
    <w:rsid w:val="00B760B4"/>
    <w:rsid w:val="00B775D8"/>
    <w:rsid w:val="00B8247D"/>
    <w:rsid w:val="00B82C9B"/>
    <w:rsid w:val="00B83130"/>
    <w:rsid w:val="00B842BE"/>
    <w:rsid w:val="00B860C2"/>
    <w:rsid w:val="00B86FD5"/>
    <w:rsid w:val="00B8765E"/>
    <w:rsid w:val="00B916DE"/>
    <w:rsid w:val="00B92310"/>
    <w:rsid w:val="00B93BD2"/>
    <w:rsid w:val="00B952F4"/>
    <w:rsid w:val="00B955BE"/>
    <w:rsid w:val="00B977F9"/>
    <w:rsid w:val="00BA0BB1"/>
    <w:rsid w:val="00BA1C72"/>
    <w:rsid w:val="00BA3B9B"/>
    <w:rsid w:val="00BA4883"/>
    <w:rsid w:val="00BA4B00"/>
    <w:rsid w:val="00BB14F5"/>
    <w:rsid w:val="00BB3570"/>
    <w:rsid w:val="00BB6A1D"/>
    <w:rsid w:val="00BB7685"/>
    <w:rsid w:val="00BC0472"/>
    <w:rsid w:val="00BC075D"/>
    <w:rsid w:val="00BC18BF"/>
    <w:rsid w:val="00BC69C3"/>
    <w:rsid w:val="00BD2464"/>
    <w:rsid w:val="00BD3C74"/>
    <w:rsid w:val="00BD4155"/>
    <w:rsid w:val="00BD4BCF"/>
    <w:rsid w:val="00BD54DE"/>
    <w:rsid w:val="00BD62B6"/>
    <w:rsid w:val="00BD70BD"/>
    <w:rsid w:val="00BE0C2A"/>
    <w:rsid w:val="00BE0EE4"/>
    <w:rsid w:val="00BE4252"/>
    <w:rsid w:val="00BE4B10"/>
    <w:rsid w:val="00BE4D41"/>
    <w:rsid w:val="00BE59A3"/>
    <w:rsid w:val="00BE710D"/>
    <w:rsid w:val="00BE7733"/>
    <w:rsid w:val="00BF0972"/>
    <w:rsid w:val="00BF31BC"/>
    <w:rsid w:val="00BF384F"/>
    <w:rsid w:val="00BF4A71"/>
    <w:rsid w:val="00BF5123"/>
    <w:rsid w:val="00C00885"/>
    <w:rsid w:val="00C016E2"/>
    <w:rsid w:val="00C020AA"/>
    <w:rsid w:val="00C035BD"/>
    <w:rsid w:val="00C04A92"/>
    <w:rsid w:val="00C05E2C"/>
    <w:rsid w:val="00C06E41"/>
    <w:rsid w:val="00C11FAC"/>
    <w:rsid w:val="00C124B4"/>
    <w:rsid w:val="00C128C4"/>
    <w:rsid w:val="00C13A70"/>
    <w:rsid w:val="00C16D59"/>
    <w:rsid w:val="00C16E1D"/>
    <w:rsid w:val="00C17922"/>
    <w:rsid w:val="00C34684"/>
    <w:rsid w:val="00C34B7B"/>
    <w:rsid w:val="00C368A9"/>
    <w:rsid w:val="00C37A60"/>
    <w:rsid w:val="00C37D62"/>
    <w:rsid w:val="00C40208"/>
    <w:rsid w:val="00C423A7"/>
    <w:rsid w:val="00C42529"/>
    <w:rsid w:val="00C425C1"/>
    <w:rsid w:val="00C4628F"/>
    <w:rsid w:val="00C46AE1"/>
    <w:rsid w:val="00C47204"/>
    <w:rsid w:val="00C472CF"/>
    <w:rsid w:val="00C475D5"/>
    <w:rsid w:val="00C5070B"/>
    <w:rsid w:val="00C5437C"/>
    <w:rsid w:val="00C5461E"/>
    <w:rsid w:val="00C54D4C"/>
    <w:rsid w:val="00C56099"/>
    <w:rsid w:val="00C5707E"/>
    <w:rsid w:val="00C57726"/>
    <w:rsid w:val="00C577D3"/>
    <w:rsid w:val="00C607D8"/>
    <w:rsid w:val="00C60A95"/>
    <w:rsid w:val="00C61A35"/>
    <w:rsid w:val="00C63834"/>
    <w:rsid w:val="00C660D7"/>
    <w:rsid w:val="00C666A2"/>
    <w:rsid w:val="00C669BA"/>
    <w:rsid w:val="00C70212"/>
    <w:rsid w:val="00C710B6"/>
    <w:rsid w:val="00C716DE"/>
    <w:rsid w:val="00C717D0"/>
    <w:rsid w:val="00C72158"/>
    <w:rsid w:val="00C72DCD"/>
    <w:rsid w:val="00C73C1B"/>
    <w:rsid w:val="00C755D2"/>
    <w:rsid w:val="00C76074"/>
    <w:rsid w:val="00C776C6"/>
    <w:rsid w:val="00C80077"/>
    <w:rsid w:val="00C83BDF"/>
    <w:rsid w:val="00C849A7"/>
    <w:rsid w:val="00C84B02"/>
    <w:rsid w:val="00C8536C"/>
    <w:rsid w:val="00C92163"/>
    <w:rsid w:val="00C93BC3"/>
    <w:rsid w:val="00C93EC0"/>
    <w:rsid w:val="00C95395"/>
    <w:rsid w:val="00C97E1A"/>
    <w:rsid w:val="00CA0FB4"/>
    <w:rsid w:val="00CA1F11"/>
    <w:rsid w:val="00CA2FC0"/>
    <w:rsid w:val="00CA3B96"/>
    <w:rsid w:val="00CA5264"/>
    <w:rsid w:val="00CA61BA"/>
    <w:rsid w:val="00CA7E81"/>
    <w:rsid w:val="00CB3D8F"/>
    <w:rsid w:val="00CB4738"/>
    <w:rsid w:val="00CC45D2"/>
    <w:rsid w:val="00CC4F8D"/>
    <w:rsid w:val="00CC5E37"/>
    <w:rsid w:val="00CC77CB"/>
    <w:rsid w:val="00CD08A9"/>
    <w:rsid w:val="00CD0962"/>
    <w:rsid w:val="00CD1BC2"/>
    <w:rsid w:val="00CD21C4"/>
    <w:rsid w:val="00CD2757"/>
    <w:rsid w:val="00CD3069"/>
    <w:rsid w:val="00CD3C80"/>
    <w:rsid w:val="00CD659A"/>
    <w:rsid w:val="00CD6696"/>
    <w:rsid w:val="00CE502E"/>
    <w:rsid w:val="00CE5A8E"/>
    <w:rsid w:val="00CF0FC6"/>
    <w:rsid w:val="00CF255F"/>
    <w:rsid w:val="00CF3203"/>
    <w:rsid w:val="00CF36EA"/>
    <w:rsid w:val="00CF3B3C"/>
    <w:rsid w:val="00CF4B02"/>
    <w:rsid w:val="00CF5D90"/>
    <w:rsid w:val="00CF7DE6"/>
    <w:rsid w:val="00D02723"/>
    <w:rsid w:val="00D050B1"/>
    <w:rsid w:val="00D0622E"/>
    <w:rsid w:val="00D069EE"/>
    <w:rsid w:val="00D06AA6"/>
    <w:rsid w:val="00D10582"/>
    <w:rsid w:val="00D11346"/>
    <w:rsid w:val="00D11C82"/>
    <w:rsid w:val="00D12E39"/>
    <w:rsid w:val="00D14BB5"/>
    <w:rsid w:val="00D15DF4"/>
    <w:rsid w:val="00D165ED"/>
    <w:rsid w:val="00D16646"/>
    <w:rsid w:val="00D205EA"/>
    <w:rsid w:val="00D20914"/>
    <w:rsid w:val="00D22932"/>
    <w:rsid w:val="00D25E9E"/>
    <w:rsid w:val="00D2631B"/>
    <w:rsid w:val="00D27657"/>
    <w:rsid w:val="00D278A3"/>
    <w:rsid w:val="00D27B69"/>
    <w:rsid w:val="00D31562"/>
    <w:rsid w:val="00D3245A"/>
    <w:rsid w:val="00D33EC4"/>
    <w:rsid w:val="00D41C5B"/>
    <w:rsid w:val="00D429F5"/>
    <w:rsid w:val="00D43317"/>
    <w:rsid w:val="00D43667"/>
    <w:rsid w:val="00D469DD"/>
    <w:rsid w:val="00D47745"/>
    <w:rsid w:val="00D52762"/>
    <w:rsid w:val="00D53966"/>
    <w:rsid w:val="00D541F5"/>
    <w:rsid w:val="00D54BFE"/>
    <w:rsid w:val="00D5600E"/>
    <w:rsid w:val="00D57900"/>
    <w:rsid w:val="00D618CF"/>
    <w:rsid w:val="00D6393C"/>
    <w:rsid w:val="00D72D27"/>
    <w:rsid w:val="00D72D53"/>
    <w:rsid w:val="00D73E13"/>
    <w:rsid w:val="00D74593"/>
    <w:rsid w:val="00D74BF9"/>
    <w:rsid w:val="00D75043"/>
    <w:rsid w:val="00D754CA"/>
    <w:rsid w:val="00D80BB1"/>
    <w:rsid w:val="00D81310"/>
    <w:rsid w:val="00D87476"/>
    <w:rsid w:val="00D94745"/>
    <w:rsid w:val="00D94D14"/>
    <w:rsid w:val="00D975E7"/>
    <w:rsid w:val="00D97BD2"/>
    <w:rsid w:val="00DA0FFD"/>
    <w:rsid w:val="00DA1835"/>
    <w:rsid w:val="00DA22DB"/>
    <w:rsid w:val="00DA3646"/>
    <w:rsid w:val="00DA42E7"/>
    <w:rsid w:val="00DA4741"/>
    <w:rsid w:val="00DA4D9D"/>
    <w:rsid w:val="00DB02F1"/>
    <w:rsid w:val="00DB0C19"/>
    <w:rsid w:val="00DB149A"/>
    <w:rsid w:val="00DB268D"/>
    <w:rsid w:val="00DB3079"/>
    <w:rsid w:val="00DB5FDB"/>
    <w:rsid w:val="00DC00A1"/>
    <w:rsid w:val="00DC0247"/>
    <w:rsid w:val="00DC0EBE"/>
    <w:rsid w:val="00DC380F"/>
    <w:rsid w:val="00DC4529"/>
    <w:rsid w:val="00DC6908"/>
    <w:rsid w:val="00DC78C4"/>
    <w:rsid w:val="00DC7E0C"/>
    <w:rsid w:val="00DC7F23"/>
    <w:rsid w:val="00DD1347"/>
    <w:rsid w:val="00DD53B5"/>
    <w:rsid w:val="00DD566B"/>
    <w:rsid w:val="00DD75AE"/>
    <w:rsid w:val="00DE28CB"/>
    <w:rsid w:val="00DE453F"/>
    <w:rsid w:val="00DE5055"/>
    <w:rsid w:val="00DE68ED"/>
    <w:rsid w:val="00DF1411"/>
    <w:rsid w:val="00DF1894"/>
    <w:rsid w:val="00DF421C"/>
    <w:rsid w:val="00DF5166"/>
    <w:rsid w:val="00E004B1"/>
    <w:rsid w:val="00E035D2"/>
    <w:rsid w:val="00E03FC9"/>
    <w:rsid w:val="00E05BE4"/>
    <w:rsid w:val="00E10090"/>
    <w:rsid w:val="00E10184"/>
    <w:rsid w:val="00E110C8"/>
    <w:rsid w:val="00E11C32"/>
    <w:rsid w:val="00E12267"/>
    <w:rsid w:val="00E12CB4"/>
    <w:rsid w:val="00E1399F"/>
    <w:rsid w:val="00E17106"/>
    <w:rsid w:val="00E17535"/>
    <w:rsid w:val="00E216AA"/>
    <w:rsid w:val="00E21B5F"/>
    <w:rsid w:val="00E21ECE"/>
    <w:rsid w:val="00E21F90"/>
    <w:rsid w:val="00E22902"/>
    <w:rsid w:val="00E2305F"/>
    <w:rsid w:val="00E2535C"/>
    <w:rsid w:val="00E254F3"/>
    <w:rsid w:val="00E2586E"/>
    <w:rsid w:val="00E278F6"/>
    <w:rsid w:val="00E31390"/>
    <w:rsid w:val="00E32486"/>
    <w:rsid w:val="00E33F61"/>
    <w:rsid w:val="00E341E1"/>
    <w:rsid w:val="00E36C4D"/>
    <w:rsid w:val="00E3711A"/>
    <w:rsid w:val="00E37993"/>
    <w:rsid w:val="00E37EBB"/>
    <w:rsid w:val="00E422B7"/>
    <w:rsid w:val="00E42715"/>
    <w:rsid w:val="00E44975"/>
    <w:rsid w:val="00E44C6D"/>
    <w:rsid w:val="00E46AD9"/>
    <w:rsid w:val="00E47F26"/>
    <w:rsid w:val="00E51A73"/>
    <w:rsid w:val="00E52506"/>
    <w:rsid w:val="00E52A93"/>
    <w:rsid w:val="00E53312"/>
    <w:rsid w:val="00E5372B"/>
    <w:rsid w:val="00E55C17"/>
    <w:rsid w:val="00E566B6"/>
    <w:rsid w:val="00E572CF"/>
    <w:rsid w:val="00E57308"/>
    <w:rsid w:val="00E60D90"/>
    <w:rsid w:val="00E60DC2"/>
    <w:rsid w:val="00E617A3"/>
    <w:rsid w:val="00E62060"/>
    <w:rsid w:val="00E6304F"/>
    <w:rsid w:val="00E63249"/>
    <w:rsid w:val="00E66346"/>
    <w:rsid w:val="00E6652F"/>
    <w:rsid w:val="00E67AF4"/>
    <w:rsid w:val="00E715DD"/>
    <w:rsid w:val="00E8025F"/>
    <w:rsid w:val="00E8364A"/>
    <w:rsid w:val="00E84B80"/>
    <w:rsid w:val="00E92D1E"/>
    <w:rsid w:val="00E9482C"/>
    <w:rsid w:val="00E95331"/>
    <w:rsid w:val="00E95C9A"/>
    <w:rsid w:val="00E967E7"/>
    <w:rsid w:val="00E96CF0"/>
    <w:rsid w:val="00E97440"/>
    <w:rsid w:val="00E97782"/>
    <w:rsid w:val="00EA24F6"/>
    <w:rsid w:val="00EA3E7A"/>
    <w:rsid w:val="00EA4EE3"/>
    <w:rsid w:val="00EA5D50"/>
    <w:rsid w:val="00EA6F21"/>
    <w:rsid w:val="00EB089D"/>
    <w:rsid w:val="00EB2310"/>
    <w:rsid w:val="00EB24FB"/>
    <w:rsid w:val="00EB29A1"/>
    <w:rsid w:val="00EB671B"/>
    <w:rsid w:val="00EB69C2"/>
    <w:rsid w:val="00EB7250"/>
    <w:rsid w:val="00EB79DD"/>
    <w:rsid w:val="00EC09B6"/>
    <w:rsid w:val="00EC0AC6"/>
    <w:rsid w:val="00EC49AD"/>
    <w:rsid w:val="00EC5AAD"/>
    <w:rsid w:val="00EC5FD3"/>
    <w:rsid w:val="00EC7394"/>
    <w:rsid w:val="00EC73BB"/>
    <w:rsid w:val="00ED08B2"/>
    <w:rsid w:val="00ED1F0B"/>
    <w:rsid w:val="00ED3892"/>
    <w:rsid w:val="00ED4435"/>
    <w:rsid w:val="00ED7BAE"/>
    <w:rsid w:val="00EE250D"/>
    <w:rsid w:val="00EE39AA"/>
    <w:rsid w:val="00EE437F"/>
    <w:rsid w:val="00EE5538"/>
    <w:rsid w:val="00EE730D"/>
    <w:rsid w:val="00EF567A"/>
    <w:rsid w:val="00EF5CA7"/>
    <w:rsid w:val="00EF6A1F"/>
    <w:rsid w:val="00EF7D62"/>
    <w:rsid w:val="00F00061"/>
    <w:rsid w:val="00F00E88"/>
    <w:rsid w:val="00F01D2D"/>
    <w:rsid w:val="00F05372"/>
    <w:rsid w:val="00F05D26"/>
    <w:rsid w:val="00F104A3"/>
    <w:rsid w:val="00F10566"/>
    <w:rsid w:val="00F116BB"/>
    <w:rsid w:val="00F1198A"/>
    <w:rsid w:val="00F1464F"/>
    <w:rsid w:val="00F14B24"/>
    <w:rsid w:val="00F159F3"/>
    <w:rsid w:val="00F17274"/>
    <w:rsid w:val="00F172C7"/>
    <w:rsid w:val="00F17C53"/>
    <w:rsid w:val="00F17C82"/>
    <w:rsid w:val="00F20BF0"/>
    <w:rsid w:val="00F225B2"/>
    <w:rsid w:val="00F22D52"/>
    <w:rsid w:val="00F25173"/>
    <w:rsid w:val="00F30A3A"/>
    <w:rsid w:val="00F32436"/>
    <w:rsid w:val="00F3251B"/>
    <w:rsid w:val="00F32E58"/>
    <w:rsid w:val="00F332C2"/>
    <w:rsid w:val="00F33E88"/>
    <w:rsid w:val="00F34306"/>
    <w:rsid w:val="00F400E1"/>
    <w:rsid w:val="00F40EDA"/>
    <w:rsid w:val="00F4190D"/>
    <w:rsid w:val="00F41F1E"/>
    <w:rsid w:val="00F42251"/>
    <w:rsid w:val="00F428EC"/>
    <w:rsid w:val="00F440A1"/>
    <w:rsid w:val="00F4567D"/>
    <w:rsid w:val="00F46267"/>
    <w:rsid w:val="00F462DE"/>
    <w:rsid w:val="00F46DC1"/>
    <w:rsid w:val="00F471C1"/>
    <w:rsid w:val="00F478B9"/>
    <w:rsid w:val="00F50443"/>
    <w:rsid w:val="00F53017"/>
    <w:rsid w:val="00F54221"/>
    <w:rsid w:val="00F54C9F"/>
    <w:rsid w:val="00F56A68"/>
    <w:rsid w:val="00F600D2"/>
    <w:rsid w:val="00F602E8"/>
    <w:rsid w:val="00F60551"/>
    <w:rsid w:val="00F62A19"/>
    <w:rsid w:val="00F6541A"/>
    <w:rsid w:val="00F677BC"/>
    <w:rsid w:val="00F72B5F"/>
    <w:rsid w:val="00F72DBF"/>
    <w:rsid w:val="00F75C98"/>
    <w:rsid w:val="00F80FB8"/>
    <w:rsid w:val="00F82B2B"/>
    <w:rsid w:val="00F86BA3"/>
    <w:rsid w:val="00F87BF8"/>
    <w:rsid w:val="00F9319E"/>
    <w:rsid w:val="00F94E62"/>
    <w:rsid w:val="00F974A6"/>
    <w:rsid w:val="00FA0123"/>
    <w:rsid w:val="00FA2EFA"/>
    <w:rsid w:val="00FA3184"/>
    <w:rsid w:val="00FA3EAC"/>
    <w:rsid w:val="00FA4566"/>
    <w:rsid w:val="00FA51C9"/>
    <w:rsid w:val="00FA60AC"/>
    <w:rsid w:val="00FA62D6"/>
    <w:rsid w:val="00FA6429"/>
    <w:rsid w:val="00FA6F47"/>
    <w:rsid w:val="00FA725F"/>
    <w:rsid w:val="00FB09AE"/>
    <w:rsid w:val="00FB1E68"/>
    <w:rsid w:val="00FB41E2"/>
    <w:rsid w:val="00FB6F89"/>
    <w:rsid w:val="00FC0DB8"/>
    <w:rsid w:val="00FC239F"/>
    <w:rsid w:val="00FC3F23"/>
    <w:rsid w:val="00FC47FC"/>
    <w:rsid w:val="00FC4D00"/>
    <w:rsid w:val="00FC55EC"/>
    <w:rsid w:val="00FC5997"/>
    <w:rsid w:val="00FC7AEE"/>
    <w:rsid w:val="00FD3262"/>
    <w:rsid w:val="00FD583B"/>
    <w:rsid w:val="00FD680C"/>
    <w:rsid w:val="00FD7102"/>
    <w:rsid w:val="00FD7563"/>
    <w:rsid w:val="00FD7627"/>
    <w:rsid w:val="00FE3EDE"/>
    <w:rsid w:val="00FE576D"/>
    <w:rsid w:val="00FE6A63"/>
    <w:rsid w:val="00FE777C"/>
    <w:rsid w:val="00FE7B4D"/>
    <w:rsid w:val="00FF0B0D"/>
    <w:rsid w:val="00FF19C7"/>
    <w:rsid w:val="00FF1EA6"/>
    <w:rsid w:val="00FF2B57"/>
    <w:rsid w:val="00FF350A"/>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D3B44"/>
  <w15:chartTrackingRefBased/>
  <w15:docId w15:val="{79BE4FC2-B3DE-4CFC-8C88-76AFB6B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FA6"/>
    <w:pPr>
      <w:tabs>
        <w:tab w:val="center" w:pos="4680"/>
        <w:tab w:val="right" w:pos="9360"/>
      </w:tabs>
    </w:pPr>
  </w:style>
  <w:style w:type="character" w:customStyle="1" w:styleId="HeaderChar">
    <w:name w:val="Header Char"/>
    <w:basedOn w:val="DefaultParagraphFont"/>
    <w:link w:val="Header"/>
    <w:uiPriority w:val="99"/>
    <w:rsid w:val="004A5F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5FA6"/>
    <w:pPr>
      <w:tabs>
        <w:tab w:val="center" w:pos="4680"/>
        <w:tab w:val="right" w:pos="9360"/>
      </w:tabs>
    </w:pPr>
  </w:style>
  <w:style w:type="character" w:customStyle="1" w:styleId="FooterChar">
    <w:name w:val="Footer Char"/>
    <w:basedOn w:val="DefaultParagraphFont"/>
    <w:link w:val="Footer"/>
    <w:uiPriority w:val="99"/>
    <w:rsid w:val="004A5FA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86E9B"/>
    <w:rPr>
      <w:sz w:val="16"/>
      <w:szCs w:val="16"/>
    </w:rPr>
  </w:style>
  <w:style w:type="paragraph" w:styleId="CommentText">
    <w:name w:val="annotation text"/>
    <w:basedOn w:val="Normal"/>
    <w:link w:val="CommentTextChar"/>
    <w:uiPriority w:val="99"/>
    <w:semiHidden/>
    <w:unhideWhenUsed/>
    <w:rsid w:val="00186E9B"/>
  </w:style>
  <w:style w:type="character" w:customStyle="1" w:styleId="CommentTextChar">
    <w:name w:val="Comment Text Char"/>
    <w:basedOn w:val="DefaultParagraphFont"/>
    <w:link w:val="CommentText"/>
    <w:uiPriority w:val="99"/>
    <w:semiHidden/>
    <w:rsid w:val="00186E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E9B"/>
    <w:rPr>
      <w:b/>
      <w:bCs/>
    </w:rPr>
  </w:style>
  <w:style w:type="character" w:customStyle="1" w:styleId="CommentSubjectChar">
    <w:name w:val="Comment Subject Char"/>
    <w:basedOn w:val="CommentTextChar"/>
    <w:link w:val="CommentSubject"/>
    <w:uiPriority w:val="99"/>
    <w:semiHidden/>
    <w:rsid w:val="00186E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6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9B"/>
    <w:rPr>
      <w:rFonts w:ascii="Segoe UI" w:eastAsia="Times New Roman" w:hAnsi="Segoe UI" w:cs="Segoe UI"/>
      <w:sz w:val="18"/>
      <w:szCs w:val="18"/>
    </w:rPr>
  </w:style>
  <w:style w:type="character" w:styleId="Hyperlink">
    <w:name w:val="Hyperlink"/>
    <w:basedOn w:val="DefaultParagraphFont"/>
    <w:uiPriority w:val="99"/>
    <w:unhideWhenUsed/>
    <w:rsid w:val="00BD70BD"/>
    <w:rPr>
      <w:color w:val="0563C1" w:themeColor="hyperlink"/>
      <w:u w:val="single"/>
    </w:rPr>
  </w:style>
  <w:style w:type="paragraph" w:styleId="ListParagraph">
    <w:name w:val="List Paragraph"/>
    <w:basedOn w:val="Normal"/>
    <w:uiPriority w:val="34"/>
    <w:qFormat/>
    <w:rsid w:val="00D46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4658">
      <w:bodyDiv w:val="1"/>
      <w:marLeft w:val="0"/>
      <w:marRight w:val="0"/>
      <w:marTop w:val="0"/>
      <w:marBottom w:val="0"/>
      <w:divBdr>
        <w:top w:val="none" w:sz="0" w:space="0" w:color="auto"/>
        <w:left w:val="none" w:sz="0" w:space="0" w:color="auto"/>
        <w:bottom w:val="none" w:sz="0" w:space="0" w:color="auto"/>
        <w:right w:val="none" w:sz="0" w:space="0" w:color="auto"/>
      </w:divBdr>
      <w:divsChild>
        <w:div w:id="4797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ognitivesciencesociety.org/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4735E286A8A478CDABE780C9EC78F" ma:contentTypeVersion="13" ma:contentTypeDescription="Create a new document." ma:contentTypeScope="" ma:versionID="c101581949010fd79058178ef3299143">
  <xsd:schema xmlns:xsd="http://www.w3.org/2001/XMLSchema" xmlns:xs="http://www.w3.org/2001/XMLSchema" xmlns:p="http://schemas.microsoft.com/office/2006/metadata/properties" xmlns:ns3="fd39d560-5c7d-4158-98a0-f420f8fdebce" xmlns:ns4="a6c716b4-9090-4de7-aadc-2aa5f812ad24" targetNamespace="http://schemas.microsoft.com/office/2006/metadata/properties" ma:root="true" ma:fieldsID="b7ad543e8af84b3b40b680569ee85b11" ns3:_="" ns4:_="">
    <xsd:import namespace="fd39d560-5c7d-4158-98a0-f420f8fdebce"/>
    <xsd:import namespace="a6c716b4-9090-4de7-aadc-2aa5f812a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9d560-5c7d-4158-98a0-f420f8fde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16b4-9090-4de7-aadc-2aa5f812a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34F10-56FA-4A96-9F99-D0D39153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9d560-5c7d-4158-98a0-f420f8fdebce"/>
    <ds:schemaRef ds:uri="a6c716b4-9090-4de7-aadc-2aa5f812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52E26-60AB-4EFE-B458-F0EA201D2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93635-86A5-4805-8032-722A40AAD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12501</Words>
  <Characters>71258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83592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Kennison</dc:creator>
  <cp:keywords/>
  <dc:description/>
  <cp:lastModifiedBy>Shelia Kennison</cp:lastModifiedBy>
  <cp:revision>5</cp:revision>
  <dcterms:created xsi:type="dcterms:W3CDTF">2021-08-17T17:46:00Z</dcterms:created>
  <dcterms:modified xsi:type="dcterms:W3CDTF">2021-10-22T13:55:00Z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2021-01-23T20:33:37Z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bf486a62-11dd-4ac2-a956-0000b80aa42b</vt:lpwstr>
  </property>
  <property fmtid="{D5CDD505-2E9C-101B-9397-08002B2CF9AE}" pid="8" name="MSIP_Label_be5cb09a-2992-49d6-8ac9-5f63e7b1ad2f_ContentBits">
    <vt:lpwstr>0</vt:lpwstr>
  </property>
  <property fmtid="{D5CDD505-2E9C-101B-9397-08002B2CF9AE}" pid="9" name="ContentTypeId">
    <vt:lpwstr>0x0101006034735E286A8A478CDABE780C9EC78F</vt:lpwstr>
  </property>
</Properties>
</file>